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F342ED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:rsidR="00C8685D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0A31FC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0A31FC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:rsidR="00D663BC" w:rsidRPr="000A4988" w:rsidRDefault="00822B70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EE1D4E" w:rsidRPr="004D2C91" w:rsidTr="00266E8F">
        <w:trPr>
          <w:trHeight w:val="70"/>
          <w:jc w:val="center"/>
        </w:trPr>
        <w:tc>
          <w:tcPr>
            <w:tcW w:w="2942" w:type="dxa"/>
          </w:tcPr>
          <w:p w:rsidR="00EE1D4E" w:rsidRPr="004D2C91" w:rsidRDefault="008C6150" w:rsidP="001464DF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02" w:type="dxa"/>
          </w:tcPr>
          <w:p w:rsidR="00A20653" w:rsidRPr="00BA4641" w:rsidRDefault="00F342E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</w:t>
            </w:r>
            <w:r w:rsidR="00E31B70" w:rsidRPr="00BA4641">
              <w:rPr>
                <w:sz w:val="18"/>
                <w:szCs w:val="18"/>
              </w:rPr>
              <w:t>2012</w:t>
            </w:r>
          </w:p>
          <w:p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60" w:type="dxa"/>
          </w:tcPr>
          <w:p w:rsidR="00EE1D4E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E1D4E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BA464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color w:val="FF0000"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02" w:type="dxa"/>
          </w:tcPr>
          <w:p w:rsidR="000A31FC" w:rsidRPr="00BA4641" w:rsidRDefault="009948A6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5.01.01-2023</w:t>
            </w:r>
            <w:r w:rsidR="0003050F" w:rsidRPr="00BA4641">
              <w:rPr>
                <w:sz w:val="18"/>
                <w:szCs w:val="18"/>
              </w:rPr>
              <w:t xml:space="preserve">   </w:t>
            </w:r>
          </w:p>
          <w:p w:rsidR="0003050F" w:rsidRPr="00BA4641" w:rsidRDefault="0003050F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0A31FC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0A31FC" w:rsidRPr="000A4988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F342ED" w:rsidRPr="004D2C91" w:rsidTr="00266E8F">
        <w:trPr>
          <w:trHeight w:val="70"/>
          <w:jc w:val="center"/>
        </w:trPr>
        <w:tc>
          <w:tcPr>
            <w:tcW w:w="2942" w:type="dxa"/>
          </w:tcPr>
          <w:p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:rsidR="00F342ED" w:rsidRPr="004D2C91" w:rsidRDefault="00F342ED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F342ED" w:rsidRPr="000A4988" w:rsidRDefault="006F4A8A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 xml:space="preserve">Фундаменты из готовых (сборных) свай; </w:t>
            </w:r>
            <w:r w:rsidR="009F5665" w:rsidRPr="000A4988">
              <w:rPr>
                <w:sz w:val="18"/>
                <w:szCs w:val="18"/>
              </w:rPr>
              <w:t>фундаменты из буронабивных свай;</w:t>
            </w:r>
            <w:r w:rsidR="009F5665" w:rsidRPr="000A4988">
              <w:t xml:space="preserve">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 xml:space="preserve">ундаменты из набивных свай;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>ундаменты из набивных свай с уплотненным основанием;</w:t>
            </w:r>
            <w:r w:rsidR="001464DF" w:rsidRPr="000A4988">
              <w:rPr>
                <w:sz w:val="18"/>
                <w:szCs w:val="18"/>
              </w:rPr>
              <w:t xml:space="preserve"> устройство ростверка</w:t>
            </w:r>
          </w:p>
        </w:tc>
        <w:tc>
          <w:tcPr>
            <w:tcW w:w="1842" w:type="dxa"/>
          </w:tcPr>
          <w:p w:rsidR="00F342ED" w:rsidRPr="000A4988" w:rsidRDefault="001464D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F342ED" w:rsidRPr="004D2C91" w:rsidTr="00266E8F">
        <w:trPr>
          <w:trHeight w:val="384"/>
          <w:jc w:val="center"/>
        </w:trPr>
        <w:tc>
          <w:tcPr>
            <w:tcW w:w="2942" w:type="dxa"/>
          </w:tcPr>
          <w:p w:rsidR="00F342ED" w:rsidRPr="00BA4641" w:rsidRDefault="001464DF" w:rsidP="00F342E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2102" w:type="dxa"/>
          </w:tcPr>
          <w:p w:rsidR="00AA2997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F342ED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F342ED" w:rsidRPr="00BA4641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342ED" w:rsidRPr="00BA4641" w:rsidRDefault="001464D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A20653" w:rsidRPr="004D2C91" w:rsidTr="00266E8F">
        <w:trPr>
          <w:trHeight w:val="70"/>
          <w:jc w:val="center"/>
        </w:trPr>
        <w:tc>
          <w:tcPr>
            <w:tcW w:w="2942" w:type="dxa"/>
          </w:tcPr>
          <w:p w:rsidR="00A20653" w:rsidRPr="00BA4641" w:rsidRDefault="00AA2997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02" w:type="dxa"/>
          </w:tcPr>
          <w:p w:rsidR="00AA2997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A20653" w:rsidRPr="00BA4641" w:rsidRDefault="00A20653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</w:t>
            </w:r>
            <w:r w:rsidR="00E31B70" w:rsidRPr="00BA4641">
              <w:rPr>
                <w:sz w:val="18"/>
                <w:szCs w:val="18"/>
              </w:rPr>
              <w:t>2011</w:t>
            </w:r>
          </w:p>
          <w:p w:rsidR="003B1369" w:rsidRPr="00BA4641" w:rsidRDefault="003B1369" w:rsidP="003B1369">
            <w:pPr>
              <w:suppressAutoHyphens/>
              <w:spacing w:line="16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860" w:type="dxa"/>
          </w:tcPr>
          <w:p w:rsidR="00AA2997" w:rsidRPr="00BA4641" w:rsidRDefault="00A20653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Устройство подпорных стен и наружных стен подвалов</w:t>
            </w:r>
            <w:r w:rsidR="00AA2997" w:rsidRPr="00BA4641">
              <w:rPr>
                <w:sz w:val="18"/>
                <w:szCs w:val="18"/>
              </w:rPr>
              <w:t>; устройство буроинъекционных анкеров и свай</w:t>
            </w:r>
          </w:p>
        </w:tc>
        <w:tc>
          <w:tcPr>
            <w:tcW w:w="1842" w:type="dxa"/>
          </w:tcPr>
          <w:p w:rsidR="00A20653" w:rsidRPr="00BA4641" w:rsidRDefault="00AA2997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4617CF" w:rsidRPr="004D2C91" w:rsidTr="00266E8F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</w:tcPr>
          <w:p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617CF" w:rsidRPr="004D2C91" w:rsidRDefault="004617C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:rsidR="004617CF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4617CF" w:rsidRPr="004D2C91" w:rsidTr="00266E8F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3336E" w:rsidRPr="004D2C91" w:rsidRDefault="001A1022" w:rsidP="00BA46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 xml:space="preserve">; </w:t>
            </w:r>
            <w:r w:rsidR="004617CF" w:rsidRPr="004D2C91">
              <w:rPr>
                <w:bCs/>
                <w:sz w:val="18"/>
                <w:szCs w:val="18"/>
              </w:rPr>
              <w:t xml:space="preserve">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842" w:type="dxa"/>
          </w:tcPr>
          <w:p w:rsidR="009057A1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4617CF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D35973" w:rsidRPr="004D2C91" w:rsidTr="00266E8F">
        <w:trPr>
          <w:trHeight w:val="70"/>
          <w:jc w:val="center"/>
        </w:trPr>
        <w:tc>
          <w:tcPr>
            <w:tcW w:w="2942" w:type="dxa"/>
          </w:tcPr>
          <w:p w:rsidR="00D35973" w:rsidRPr="004D2C91" w:rsidRDefault="00D35973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:rsidR="00D35973" w:rsidRPr="004D2C91" w:rsidRDefault="00D35973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D35973" w:rsidRPr="004D2C91" w:rsidRDefault="00D3597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35973" w:rsidRPr="004D2C91" w:rsidRDefault="00D3597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D35973" w:rsidRPr="004D2C91" w:rsidTr="00266E8F">
        <w:trPr>
          <w:trHeight w:val="70"/>
          <w:jc w:val="center"/>
        </w:trPr>
        <w:tc>
          <w:tcPr>
            <w:tcW w:w="2942" w:type="dxa"/>
          </w:tcPr>
          <w:p w:rsidR="00D35973" w:rsidRPr="004D2C91" w:rsidRDefault="00D35973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02" w:type="dxa"/>
          </w:tcPr>
          <w:p w:rsidR="00D35973" w:rsidRPr="004D2C91" w:rsidRDefault="00D35973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D35973" w:rsidRPr="004D2C91" w:rsidRDefault="00D35973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D35973" w:rsidRPr="004D2C91" w:rsidRDefault="00D3597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D35973" w:rsidRPr="004D2C91" w:rsidRDefault="00D3597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Монтаж стальных конструкций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652CB9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842" w:type="dxa"/>
          </w:tcPr>
          <w:p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0A31FC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trike/>
                <w:color w:val="FF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CC706F" w:rsidRPr="004D2C91" w:rsidRDefault="00CC706F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D35973" w:rsidRPr="004D2C91" w:rsidTr="00266E8F">
        <w:trPr>
          <w:trHeight w:val="70"/>
          <w:jc w:val="center"/>
        </w:trPr>
        <w:tc>
          <w:tcPr>
            <w:tcW w:w="2942" w:type="dxa"/>
          </w:tcPr>
          <w:p w:rsidR="00D35973" w:rsidRPr="004D2C91" w:rsidRDefault="00D35973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02" w:type="dxa"/>
          </w:tcPr>
          <w:p w:rsidR="00D35973" w:rsidRPr="004D2C91" w:rsidRDefault="00D35973" w:rsidP="004D2C91">
            <w:pPr>
              <w:pStyle w:val="a9"/>
              <w:suppressAutoHyphens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2860" w:type="dxa"/>
          </w:tcPr>
          <w:p w:rsidR="00D35973" w:rsidRDefault="00D35973" w:rsidP="004D2C91">
            <w:pPr>
              <w:suppressAutoHyphens/>
              <w:spacing w:line="200" w:lineRule="exact"/>
              <w:ind w:left="-41" w:right="-23"/>
              <w:jc w:val="both"/>
              <w:rPr>
                <w:color w:val="000000"/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Покрытия лакокрасочные; мастичные, шпатлевочные и наливные; гуммировочные;  металлизационные; комбинированные; оклеечные; облицовочные и футеровочные</w:t>
            </w:r>
          </w:p>
          <w:p w:rsidR="00D35973" w:rsidRPr="004D2C91" w:rsidRDefault="00D3597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35973" w:rsidRPr="00BA4641" w:rsidRDefault="00D35973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D35973" w:rsidRPr="00BA4641" w:rsidRDefault="00D35973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ГОСТ 9.916-2023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Устройство изоляционных покрытий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EA2F0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</w:t>
            </w:r>
            <w:r w:rsidR="00281CE1" w:rsidRPr="004D2C91">
              <w:rPr>
                <w:sz w:val="18"/>
                <w:szCs w:val="18"/>
              </w:rPr>
              <w:t>-</w:t>
            </w:r>
            <w:r w:rsidRPr="004D2C91">
              <w:rPr>
                <w:sz w:val="18"/>
                <w:szCs w:val="18"/>
              </w:rPr>
              <w:t>2022</w:t>
            </w:r>
          </w:p>
        </w:tc>
        <w:tc>
          <w:tcPr>
            <w:tcW w:w="2860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 xml:space="preserve">Системы утепления легкие штукатурные; тяжелые штукатурные; вентилируемые; на основе комплексных теплоизоляционных </w:t>
            </w:r>
            <w:r w:rsidR="005D2710" w:rsidRPr="004D2C91">
              <w:rPr>
                <w:bCs/>
                <w:sz w:val="18"/>
                <w:szCs w:val="18"/>
              </w:rPr>
              <w:t>изделий</w:t>
            </w:r>
            <w:r w:rsidRPr="004D2C91">
              <w:rPr>
                <w:bCs/>
                <w:sz w:val="18"/>
                <w:szCs w:val="18"/>
              </w:rPr>
              <w:t xml:space="preserve">; на основе монолитных утеплителей; </w:t>
            </w:r>
            <w:r w:rsidR="00653F68" w:rsidRPr="004D2C91">
              <w:rPr>
                <w:bCs/>
                <w:sz w:val="18"/>
                <w:szCs w:val="18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:rsidR="000A31FC" w:rsidRPr="00BA4641" w:rsidRDefault="00EA2F0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  <w:tcBorders>
              <w:top w:val="nil"/>
            </w:tcBorders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02" w:type="dxa"/>
            <w:tcBorders>
              <w:top w:val="nil"/>
            </w:tcBorders>
          </w:tcPr>
          <w:p w:rsidR="005A3892" w:rsidRPr="004D2C91" w:rsidRDefault="005A389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4.02.04-2023</w:t>
            </w:r>
          </w:p>
          <w:p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П1-03 к СНиП 2.04.14-88</w:t>
            </w:r>
            <w:r w:rsidR="005A3892" w:rsidRPr="004D2C91">
              <w:rPr>
                <w:sz w:val="18"/>
                <w:szCs w:val="18"/>
              </w:rPr>
              <w:t xml:space="preserve"> (справочно)</w:t>
            </w:r>
          </w:p>
        </w:tc>
        <w:tc>
          <w:tcPr>
            <w:tcW w:w="2860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0AC5" w:rsidRPr="00BA4641" w:rsidRDefault="000A0AC5" w:rsidP="000A0AC5">
            <w:pPr>
              <w:rPr>
                <w:sz w:val="18"/>
              </w:rPr>
            </w:pPr>
            <w:r w:rsidRPr="00BA4641">
              <w:rPr>
                <w:sz w:val="18"/>
              </w:rPr>
              <w:t>СП 4.02.09-2024</w:t>
            </w:r>
          </w:p>
          <w:p w:rsidR="000A31FC" w:rsidRPr="00BA464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BA4641" w:rsidRPr="004D2C91" w:rsidTr="001A4D6F">
        <w:trPr>
          <w:trHeight w:val="70"/>
          <w:jc w:val="center"/>
        </w:trPr>
        <w:tc>
          <w:tcPr>
            <w:tcW w:w="2942" w:type="dxa"/>
            <w:tcBorders>
              <w:top w:val="nil"/>
            </w:tcBorders>
            <w:shd w:val="clear" w:color="auto" w:fill="auto"/>
          </w:tcPr>
          <w:p w:rsidR="00BA4641" w:rsidRPr="001A4D6F" w:rsidRDefault="00BA4641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1A4D6F">
              <w:rPr>
                <w:b/>
                <w:sz w:val="20"/>
                <w:szCs w:val="20"/>
              </w:rPr>
              <w:t>Тепловая изол</w:t>
            </w:r>
            <w:r w:rsidRPr="001A4D6F">
              <w:rPr>
                <w:b/>
                <w:sz w:val="20"/>
                <w:szCs w:val="20"/>
              </w:rPr>
              <w:t>я</w:t>
            </w:r>
            <w:r w:rsidRPr="001A4D6F">
              <w:rPr>
                <w:b/>
                <w:sz w:val="20"/>
                <w:szCs w:val="20"/>
              </w:rPr>
              <w:t>ция   наружных ограждающих ко</w:t>
            </w:r>
            <w:r w:rsidRPr="001A4D6F">
              <w:rPr>
                <w:b/>
                <w:sz w:val="20"/>
                <w:szCs w:val="20"/>
              </w:rPr>
              <w:t>н</w:t>
            </w:r>
            <w:r w:rsidRPr="001A4D6F">
              <w:rPr>
                <w:b/>
                <w:sz w:val="20"/>
                <w:szCs w:val="20"/>
              </w:rPr>
              <w:t>струкций зданий и сооружений с использованием материалов из пен</w:t>
            </w:r>
            <w:r w:rsidRPr="001A4D6F">
              <w:rPr>
                <w:b/>
                <w:sz w:val="20"/>
                <w:szCs w:val="20"/>
              </w:rPr>
              <w:t>о</w:t>
            </w:r>
            <w:r w:rsidRPr="001A4D6F">
              <w:rPr>
                <w:b/>
                <w:sz w:val="20"/>
                <w:szCs w:val="20"/>
              </w:rPr>
              <w:t>стакла</w:t>
            </w:r>
          </w:p>
        </w:tc>
        <w:tc>
          <w:tcPr>
            <w:tcW w:w="2102" w:type="dxa"/>
            <w:tcBorders>
              <w:top w:val="nil"/>
            </w:tcBorders>
            <w:shd w:val="clear" w:color="auto" w:fill="auto"/>
          </w:tcPr>
          <w:p w:rsidR="00BA4641" w:rsidRPr="001A4D6F" w:rsidRDefault="00BA4641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ТКП 45-3.02-71-2007</w:t>
            </w:r>
          </w:p>
        </w:tc>
        <w:tc>
          <w:tcPr>
            <w:tcW w:w="2860" w:type="dxa"/>
            <w:shd w:val="clear" w:color="auto" w:fill="auto"/>
          </w:tcPr>
          <w:p w:rsidR="00BA4641" w:rsidRPr="001A4D6F" w:rsidRDefault="008546D5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Устройство тепловой изол</w:t>
            </w:r>
            <w:r w:rsidRPr="001A4D6F">
              <w:rPr>
                <w:sz w:val="18"/>
                <w:szCs w:val="18"/>
              </w:rPr>
              <w:t>я</w:t>
            </w:r>
            <w:r w:rsidRPr="001A4D6F">
              <w:rPr>
                <w:sz w:val="18"/>
                <w:szCs w:val="18"/>
              </w:rPr>
              <w:t>ции   наружных ограждающих ко</w:t>
            </w:r>
            <w:r w:rsidRPr="001A4D6F">
              <w:rPr>
                <w:sz w:val="18"/>
                <w:szCs w:val="18"/>
              </w:rPr>
              <w:t>н</w:t>
            </w:r>
            <w:r w:rsidRPr="001A4D6F">
              <w:rPr>
                <w:sz w:val="18"/>
                <w:szCs w:val="18"/>
              </w:rPr>
              <w:t>струкций зданий и сооружений с испол</w:t>
            </w:r>
            <w:r w:rsidRPr="001A4D6F">
              <w:rPr>
                <w:sz w:val="18"/>
                <w:szCs w:val="18"/>
              </w:rPr>
              <w:t>ь</w:t>
            </w:r>
            <w:r w:rsidRPr="001A4D6F">
              <w:rPr>
                <w:sz w:val="18"/>
                <w:szCs w:val="18"/>
              </w:rPr>
              <w:t>зованием материалов из пеноста</w:t>
            </w:r>
            <w:r w:rsidRPr="001A4D6F">
              <w:rPr>
                <w:sz w:val="18"/>
                <w:szCs w:val="18"/>
              </w:rPr>
              <w:t>к</w:t>
            </w:r>
            <w:r w:rsidRPr="001A4D6F">
              <w:rPr>
                <w:sz w:val="18"/>
                <w:szCs w:val="18"/>
              </w:rPr>
              <w:t>ла</w:t>
            </w:r>
          </w:p>
        </w:tc>
        <w:tc>
          <w:tcPr>
            <w:tcW w:w="1842" w:type="dxa"/>
            <w:shd w:val="clear" w:color="auto" w:fill="auto"/>
          </w:tcPr>
          <w:p w:rsidR="008546D5" w:rsidRPr="001A4D6F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ТКП 45-3.02-71-2007</w:t>
            </w:r>
          </w:p>
          <w:p w:rsidR="008546D5" w:rsidRPr="001A4D6F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26433.0-85</w:t>
            </w:r>
          </w:p>
          <w:p w:rsidR="00BA4641" w:rsidRPr="001A4D6F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266E8F">
        <w:trPr>
          <w:trHeight w:val="134"/>
          <w:jc w:val="center"/>
        </w:trPr>
        <w:tc>
          <w:tcPr>
            <w:tcW w:w="2942" w:type="dxa"/>
          </w:tcPr>
          <w:p w:rsidR="000A31FC" w:rsidRPr="009840C7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</w:t>
            </w:r>
            <w:r w:rsidR="00DF227D" w:rsidRPr="009840C7">
              <w:rPr>
                <w:b/>
                <w:bCs/>
                <w:sz w:val="20"/>
                <w:szCs w:val="20"/>
              </w:rPr>
              <w:t xml:space="preserve"> и дверных</w:t>
            </w:r>
            <w:r w:rsidRPr="009840C7">
              <w:rPr>
                <w:b/>
                <w:bCs/>
                <w:sz w:val="20"/>
                <w:szCs w:val="20"/>
              </w:rPr>
              <w:t xml:space="preserve"> проемов</w:t>
            </w:r>
          </w:p>
        </w:tc>
        <w:tc>
          <w:tcPr>
            <w:tcW w:w="2102" w:type="dxa"/>
          </w:tcPr>
          <w:p w:rsidR="007E2D20" w:rsidRPr="009840C7" w:rsidRDefault="007E2D20" w:rsidP="007E2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0A31FC" w:rsidRPr="009840C7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0A31FC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  <w:p w:rsidR="00D35973" w:rsidRPr="009840C7" w:rsidRDefault="00D3597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8F1554" w:rsidRPr="009840C7" w:rsidRDefault="008F155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070653" w:rsidRPr="009840C7" w:rsidRDefault="0007065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E93C92" w:rsidRPr="004D2C91" w:rsidTr="00266E8F">
        <w:trPr>
          <w:trHeight w:val="70"/>
          <w:jc w:val="center"/>
        </w:trPr>
        <w:tc>
          <w:tcPr>
            <w:tcW w:w="2942" w:type="dxa"/>
          </w:tcPr>
          <w:p w:rsidR="00E93C92" w:rsidRPr="004D2C91" w:rsidRDefault="00E93C92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:rsidR="00E93C92" w:rsidRPr="004D2C91" w:rsidRDefault="00E93C9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E93C92" w:rsidRPr="004D2C91" w:rsidRDefault="00E93C9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3C92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1.03.07-2023</w:t>
            </w:r>
            <w:r w:rsidR="00E93C92" w:rsidRPr="004D2C91">
              <w:rPr>
                <w:sz w:val="18"/>
                <w:szCs w:val="18"/>
              </w:rPr>
              <w:t xml:space="preserve"> </w:t>
            </w:r>
          </w:p>
        </w:tc>
      </w:tr>
      <w:tr w:rsidR="00105818" w:rsidRPr="004D2C91" w:rsidTr="00266E8F">
        <w:trPr>
          <w:trHeight w:val="70"/>
          <w:jc w:val="center"/>
        </w:trPr>
        <w:tc>
          <w:tcPr>
            <w:tcW w:w="294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:rsidTr="00266E8F">
        <w:trPr>
          <w:trHeight w:val="70"/>
          <w:jc w:val="center"/>
        </w:trPr>
        <w:tc>
          <w:tcPr>
            <w:tcW w:w="294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:rsidR="00CC706F" w:rsidRPr="004D2C91" w:rsidRDefault="00CC70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C706F" w:rsidRPr="004D2C91" w:rsidRDefault="00CC706F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:rsidTr="00266E8F">
        <w:trPr>
          <w:trHeight w:val="70"/>
          <w:jc w:val="center"/>
        </w:trPr>
        <w:tc>
          <w:tcPr>
            <w:tcW w:w="294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0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8A156D" w:rsidRPr="004D2C91" w:rsidRDefault="008A156D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асфальтобетона и цементобетона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</w:tbl>
    <w:p w:rsidR="00D35973" w:rsidRDefault="00D35973" w:rsidP="00AB59B6">
      <w:pPr>
        <w:suppressAutoHyphens/>
        <w:spacing w:line="220" w:lineRule="exact"/>
        <w:ind w:left="-41" w:right="-23"/>
        <w:rPr>
          <w:b/>
          <w:sz w:val="20"/>
          <w:szCs w:val="20"/>
        </w:rPr>
        <w:sectPr w:rsidR="00D35973" w:rsidSect="006D7F4B">
          <w:headerReference w:type="default" r:id="rId7"/>
          <w:footerReference w:type="default" r:id="rId8"/>
          <w:pgSz w:w="11906" w:h="16838"/>
          <w:pgMar w:top="379" w:right="851" w:bottom="1985" w:left="1191" w:header="1247" w:footer="329" w:gutter="0"/>
          <w:cols w:space="708"/>
          <w:docGrid w:linePitch="360"/>
        </w:sect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914C50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4.02.08-2024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102" w:type="dxa"/>
          </w:tcPr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AB545E" w:rsidRDefault="00CE3195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AB545E">
              <w:rPr>
                <w:bCs/>
                <w:sz w:val="18"/>
                <w:szCs w:val="18"/>
              </w:rPr>
              <w:t>Монтаж трубопроводов</w:t>
            </w:r>
          </w:p>
        </w:tc>
        <w:tc>
          <w:tcPr>
            <w:tcW w:w="1842" w:type="dxa"/>
          </w:tcPr>
          <w:p w:rsidR="001A4D6F" w:rsidRPr="00AB545E" w:rsidRDefault="001A4D6F" w:rsidP="001A4D6F">
            <w:pPr>
              <w:rPr>
                <w:sz w:val="18"/>
                <w:szCs w:val="18"/>
              </w:rPr>
            </w:pPr>
            <w:r w:rsidRPr="00AB545E">
              <w:rPr>
                <w:sz w:val="18"/>
                <w:szCs w:val="18"/>
              </w:rPr>
              <w:t>СП 4.02.11-2025</w:t>
            </w:r>
          </w:p>
          <w:p w:rsidR="00AB59B6" w:rsidRPr="00AB545E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2102" w:type="dxa"/>
          </w:tcPr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1A4D6F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Монтаж воздуховодов систем вентиляции</w:t>
            </w:r>
          </w:p>
          <w:p w:rsidR="00AB59B6" w:rsidRPr="00DB38D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E54A0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A4D6F">
              <w:rPr>
                <w:rFonts w:ascii="Times New Roman" w:hAnsi="Times New Roman"/>
                <w:sz w:val="18"/>
                <w:szCs w:val="18"/>
              </w:rPr>
              <w:t>СП 4.02.07-2024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pacing w:line="220" w:lineRule="exact"/>
              <w:ind w:left="-41" w:right="-23"/>
              <w:rPr>
                <w:b/>
                <w:sz w:val="16"/>
                <w:szCs w:val="16"/>
              </w:rPr>
            </w:pPr>
            <w:r w:rsidRPr="004D2C91">
              <w:rPr>
                <w:b/>
                <w:sz w:val="20"/>
                <w:szCs w:val="16"/>
              </w:rPr>
              <w:t>Монтаж приборов учета тепла</w:t>
            </w:r>
          </w:p>
        </w:tc>
        <w:tc>
          <w:tcPr>
            <w:tcW w:w="2102" w:type="dxa"/>
          </w:tcPr>
          <w:p w:rsidR="00AB59B6" w:rsidRPr="004D2C91" w:rsidRDefault="00AB59B6" w:rsidP="00AB59B6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Е</w:t>
            </w:r>
            <w:r w:rsidRPr="004D2C91">
              <w:rPr>
                <w:sz w:val="18"/>
                <w:szCs w:val="18"/>
                <w:lang w:val="en-US"/>
              </w:rPr>
              <w:t>N</w:t>
            </w:r>
            <w:r w:rsidRPr="004D2C91">
              <w:rPr>
                <w:sz w:val="18"/>
                <w:szCs w:val="18"/>
              </w:rPr>
              <w:t xml:space="preserve"> 1434-6-2023 </w:t>
            </w:r>
          </w:p>
        </w:tc>
        <w:tc>
          <w:tcPr>
            <w:tcW w:w="2860" w:type="dxa"/>
          </w:tcPr>
          <w:p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Установка теплосчетчиков.</w:t>
            </w:r>
          </w:p>
        </w:tc>
        <w:tc>
          <w:tcPr>
            <w:tcW w:w="1842" w:type="dxa"/>
          </w:tcPr>
          <w:p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4.01.07-2024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монтаж тепловых сетей</w:t>
            </w:r>
          </w:p>
        </w:tc>
        <w:tc>
          <w:tcPr>
            <w:tcW w:w="2102" w:type="dxa"/>
          </w:tcPr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860" w:type="dxa"/>
          </w:tcPr>
          <w:p w:rsidR="00AB59B6" w:rsidRPr="00AB545E" w:rsidRDefault="002A40FD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AB545E">
              <w:rPr>
                <w:sz w:val="18"/>
                <w:szCs w:val="18"/>
              </w:rPr>
              <w:t>Разбивочные работы</w:t>
            </w:r>
          </w:p>
          <w:p w:rsidR="002A40FD" w:rsidRPr="00AB545E" w:rsidRDefault="002A40FD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AB545E">
              <w:rPr>
                <w:sz w:val="18"/>
                <w:szCs w:val="18"/>
              </w:rPr>
              <w:t>Земляные работы</w:t>
            </w:r>
          </w:p>
          <w:p w:rsidR="002A40FD" w:rsidRPr="00AB545E" w:rsidRDefault="002A40FD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AB545E">
              <w:rPr>
                <w:sz w:val="18"/>
                <w:szCs w:val="18"/>
              </w:rPr>
              <w:t>Монтаж трубопроводов</w:t>
            </w:r>
          </w:p>
        </w:tc>
        <w:tc>
          <w:tcPr>
            <w:tcW w:w="1842" w:type="dxa"/>
          </w:tcPr>
          <w:p w:rsidR="001A4D6F" w:rsidRPr="00AB545E" w:rsidRDefault="001A4D6F" w:rsidP="001A4D6F">
            <w:pPr>
              <w:rPr>
                <w:sz w:val="18"/>
                <w:szCs w:val="18"/>
              </w:rPr>
            </w:pPr>
            <w:r w:rsidRPr="00AB545E">
              <w:rPr>
                <w:sz w:val="18"/>
                <w:szCs w:val="18"/>
              </w:rPr>
              <w:t>СП 4.02.10-2025</w:t>
            </w:r>
          </w:p>
          <w:p w:rsidR="00AB59B6" w:rsidRPr="00AB545E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D35973">
      <w:pgSz w:w="11906" w:h="16838"/>
      <w:pgMar w:top="379" w:right="851" w:bottom="1985" w:left="1191" w:header="1247" w:footer="28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FCE" w:rsidRDefault="00205FCE">
      <w:r>
        <w:separator/>
      </w:r>
    </w:p>
  </w:endnote>
  <w:endnote w:type="continuationSeparator" w:id="0">
    <w:p w:rsidR="00205FCE" w:rsidRDefault="0020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6D7F4B" w:rsidRPr="003A02D3" w:rsidRDefault="006D7F4B" w:rsidP="004D5F50">
    <w:pPr>
      <w:pStyle w:val="a5"/>
      <w:ind w:right="561"/>
      <w:rPr>
        <w:sz w:val="26"/>
        <w:szCs w:val="26"/>
      </w:rPr>
    </w:pPr>
    <w:r w:rsidRPr="003A02D3">
      <w:rPr>
        <w:sz w:val="26"/>
        <w:szCs w:val="26"/>
      </w:rPr>
      <w:t xml:space="preserve">Начальник центра </w:t>
    </w:r>
  </w:p>
  <w:p w:rsidR="0020640F" w:rsidRPr="004D5F50" w:rsidRDefault="006D7F4B" w:rsidP="004D5F50">
    <w:pPr>
      <w:pStyle w:val="a5"/>
      <w:ind w:right="561"/>
      <w:rPr>
        <w:sz w:val="20"/>
        <w:szCs w:val="20"/>
      </w:rPr>
    </w:pPr>
    <w:r w:rsidRPr="003A02D3">
      <w:rPr>
        <w:sz w:val="26"/>
        <w:szCs w:val="26"/>
      </w:rPr>
      <w:t>подтверждения соответствия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 w:rsidR="00B24B76" w:rsidRPr="00C35EFE">
      <w:rPr>
        <w:sz w:val="26"/>
        <w:szCs w:val="26"/>
        <w:u w:val="single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FCE" w:rsidRDefault="00205FCE">
      <w:r>
        <w:separator/>
      </w:r>
    </w:p>
  </w:footnote>
  <w:footnote w:type="continuationSeparator" w:id="0">
    <w:p w:rsidR="00205FCE" w:rsidRDefault="00205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AB545E">
            <w:rPr>
              <w:sz w:val="26"/>
              <w:szCs w:val="26"/>
              <w:u w:val="single"/>
            </w:rPr>
            <w:t>3628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22080">
            <w:rPr>
              <w:sz w:val="26"/>
              <w:szCs w:val="26"/>
              <w:u w:val="single"/>
            </w:rPr>
            <w:t>6</w:t>
          </w:r>
        </w:p>
        <w:p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AB545E" w:rsidRPr="00AB545E">
            <w:rPr>
              <w:b/>
              <w:sz w:val="28"/>
              <w:szCs w:val="28"/>
              <w:u w:val="single"/>
            </w:rPr>
            <w:t>5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4F49EB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:rsidR="00CC66FC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AB545E">
      <w:rPr>
        <w:b/>
        <w:sz w:val="26"/>
        <w:szCs w:val="26"/>
      </w:rPr>
      <w:t>СтальСтройГарант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73C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87E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4D6F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5FCE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37C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0FD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6BE4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784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934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4F0A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29E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4C3C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5F47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9EB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45C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3CE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080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205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A85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C6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4C50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300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45E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E49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195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73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7C7A932-E030-4CBF-8DC9-73DE8CF4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2026-02-09T12:10:00Z</cp:lastPrinted>
  <dcterms:created xsi:type="dcterms:W3CDTF">2026-03-26T06:41:00Z</dcterms:created>
  <dcterms:modified xsi:type="dcterms:W3CDTF">2026-03-26T06:41:00Z</dcterms:modified>
</cp:coreProperties>
</file>