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76EC1563" w14:textId="77777777" w:rsidTr="00266E8F">
        <w:trPr>
          <w:trHeight w:val="914"/>
          <w:jc w:val="center"/>
        </w:trPr>
        <w:tc>
          <w:tcPr>
            <w:tcW w:w="2942" w:type="dxa"/>
          </w:tcPr>
          <w:p w14:paraId="03CCA0B2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5C3D74E6" w14:textId="77777777"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3CBA8A26" w14:textId="77777777"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5B52B18A" w14:textId="77777777"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0E71DDE4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415A36BD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CF2D25E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A7D3498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05779E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1813F7E8" w14:textId="77777777" w:rsidTr="00266E8F">
        <w:trPr>
          <w:trHeight w:val="70"/>
          <w:jc w:val="center"/>
        </w:trPr>
        <w:tc>
          <w:tcPr>
            <w:tcW w:w="2942" w:type="dxa"/>
          </w:tcPr>
          <w:p w14:paraId="59FD76F1" w14:textId="77777777" w:rsidR="00AB59B6" w:rsidRPr="001A4D6F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14:paraId="6BC8DEAE" w14:textId="77777777" w:rsidR="00AB59B6" w:rsidRPr="001A4D6F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14:paraId="14139EF7" w14:textId="77777777" w:rsidR="00AB59B6" w:rsidRPr="001A4D6F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14:paraId="4FC636FB" w14:textId="0AE39984" w:rsidR="008546D5" w:rsidRPr="001A4D6F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 xml:space="preserve">Прокладка кабелей электросвязи в грунте; </w:t>
            </w:r>
            <w:r w:rsidR="00BB7EF1">
              <w:rPr>
                <w:sz w:val="18"/>
                <w:szCs w:val="18"/>
              </w:rPr>
              <w:t>п</w:t>
            </w:r>
            <w:r w:rsidRPr="001A4D6F">
              <w:rPr>
                <w:sz w:val="18"/>
                <w:szCs w:val="18"/>
              </w:rPr>
              <w:t xml:space="preserve">рокладка кабелей электросвязи в кабельной канализации; </w:t>
            </w:r>
            <w:r w:rsidR="00BB7EF1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 xml:space="preserve">олодцы кабельной канализации; </w:t>
            </w:r>
            <w:r w:rsidR="00BB7EF1">
              <w:rPr>
                <w:sz w:val="18"/>
                <w:szCs w:val="18"/>
              </w:rPr>
              <w:t>п</w:t>
            </w:r>
            <w:r w:rsidRPr="001A4D6F">
              <w:rPr>
                <w:sz w:val="18"/>
                <w:szCs w:val="18"/>
              </w:rPr>
              <w:t xml:space="preserve">рокладка кабелей электросвязи в коллекторах; </w:t>
            </w:r>
            <w:r w:rsidR="00BB7EF1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абельные переходы через водные преграды</w:t>
            </w:r>
            <w:r w:rsidR="002F37F8" w:rsidRPr="001A4D6F">
              <w:rPr>
                <w:sz w:val="18"/>
                <w:szCs w:val="18"/>
              </w:rPr>
              <w:t>;</w:t>
            </w:r>
            <w:r w:rsidR="009840C7" w:rsidRPr="001A4D6F">
              <w:rPr>
                <w:sz w:val="18"/>
                <w:szCs w:val="18"/>
              </w:rPr>
              <w:t xml:space="preserve"> </w:t>
            </w:r>
            <w:r w:rsidR="00BB7EF1">
              <w:rPr>
                <w:sz w:val="18"/>
                <w:szCs w:val="18"/>
              </w:rPr>
              <w:t>в</w:t>
            </w:r>
            <w:r w:rsidR="009840C7" w:rsidRPr="001A4D6F">
              <w:rPr>
                <w:sz w:val="18"/>
                <w:szCs w:val="18"/>
              </w:rPr>
              <w:t xml:space="preserve">воды кабелей в здания и сооружения организаций электросвязи; </w:t>
            </w:r>
            <w:r w:rsidR="00BB7EF1">
              <w:rPr>
                <w:sz w:val="18"/>
                <w:szCs w:val="18"/>
              </w:rPr>
              <w:t>в</w:t>
            </w:r>
            <w:r w:rsidR="009840C7" w:rsidRPr="001A4D6F">
              <w:rPr>
                <w:sz w:val="18"/>
                <w:szCs w:val="18"/>
              </w:rPr>
              <w:t xml:space="preserve">воды кабелей электросвязи сети абонентского доступа; </w:t>
            </w:r>
            <w:r w:rsidR="00BB7EF1">
              <w:rPr>
                <w:sz w:val="18"/>
                <w:szCs w:val="18"/>
              </w:rPr>
              <w:t>о</w:t>
            </w:r>
            <w:r w:rsidR="009840C7" w:rsidRPr="001A4D6F">
              <w:rPr>
                <w:sz w:val="18"/>
                <w:szCs w:val="18"/>
              </w:rPr>
              <w:t xml:space="preserve">конечные кабельные и распределительные устройства; </w:t>
            </w:r>
            <w:r w:rsidR="00BB7EF1">
              <w:rPr>
                <w:sz w:val="18"/>
                <w:szCs w:val="18"/>
              </w:rPr>
              <w:t>п</w:t>
            </w:r>
            <w:r w:rsidR="009840C7" w:rsidRPr="001A4D6F">
              <w:rPr>
                <w:sz w:val="18"/>
                <w:szCs w:val="18"/>
              </w:rPr>
              <w:t xml:space="preserve">ассивные оптические сети; </w:t>
            </w:r>
            <w:r w:rsidR="00BB7EF1">
              <w:rPr>
                <w:sz w:val="18"/>
                <w:szCs w:val="18"/>
              </w:rPr>
              <w:t>р</w:t>
            </w:r>
            <w:r w:rsidR="009840C7" w:rsidRPr="001A4D6F">
              <w:rPr>
                <w:sz w:val="18"/>
                <w:szCs w:val="18"/>
              </w:rPr>
              <w:t xml:space="preserve">аспределительные сети систем кабельного телевидения; </w:t>
            </w:r>
            <w:r w:rsidR="00BB7EF1">
              <w:rPr>
                <w:sz w:val="18"/>
                <w:szCs w:val="18"/>
              </w:rPr>
              <w:t>з</w:t>
            </w:r>
            <w:r w:rsidR="009840C7" w:rsidRPr="001A4D6F">
              <w:rPr>
                <w:sz w:val="18"/>
                <w:szCs w:val="18"/>
              </w:rPr>
              <w:t xml:space="preserve">ащита кабельных линий электросвязи; </w:t>
            </w:r>
            <w:r w:rsidR="00BB7EF1">
              <w:rPr>
                <w:sz w:val="18"/>
                <w:szCs w:val="18"/>
              </w:rPr>
              <w:t>з</w:t>
            </w:r>
            <w:r w:rsidR="009840C7" w:rsidRPr="001A4D6F">
              <w:rPr>
                <w:sz w:val="18"/>
                <w:szCs w:val="18"/>
              </w:rPr>
              <w:t>аземляющие устройства.</w:t>
            </w:r>
          </w:p>
        </w:tc>
        <w:tc>
          <w:tcPr>
            <w:tcW w:w="1842" w:type="dxa"/>
          </w:tcPr>
          <w:p w14:paraId="02381F71" w14:textId="77777777" w:rsidR="008546D5" w:rsidRPr="001A4D6F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3E1AE6E0" w14:textId="77777777" w:rsidR="008546D5" w:rsidRPr="001A4D6F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2917FB64" w14:textId="77777777" w:rsidR="00AB59B6" w:rsidRPr="001A4D6F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14:paraId="29A391D3" w14:textId="77777777" w:rsidTr="00266E8F">
        <w:trPr>
          <w:trHeight w:val="70"/>
          <w:jc w:val="center"/>
        </w:trPr>
        <w:tc>
          <w:tcPr>
            <w:tcW w:w="2942" w:type="dxa"/>
          </w:tcPr>
          <w:p w14:paraId="511A4B2F" w14:textId="77777777"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14:paraId="78C323FC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14:paraId="7148798C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14:paraId="046BEB92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14:paraId="3B38EF52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241E7DF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056909A4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4D8BE967" w14:textId="77777777" w:rsidTr="00266E8F">
        <w:trPr>
          <w:trHeight w:val="70"/>
          <w:jc w:val="center"/>
        </w:trPr>
        <w:tc>
          <w:tcPr>
            <w:tcW w:w="2942" w:type="dxa"/>
          </w:tcPr>
          <w:p w14:paraId="031E1CCE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14:paraId="3543B373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14:paraId="0148077E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14:paraId="4354268B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0E577E10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347A3" w:rsidRPr="004D2C91" w14:paraId="24A1663C" w14:textId="77777777" w:rsidTr="00266E8F">
        <w:trPr>
          <w:trHeight w:val="70"/>
          <w:jc w:val="center"/>
        </w:trPr>
        <w:tc>
          <w:tcPr>
            <w:tcW w:w="2942" w:type="dxa"/>
          </w:tcPr>
          <w:p w14:paraId="543AF074" w14:textId="77777777" w:rsidR="00A347A3" w:rsidRPr="004D2C91" w:rsidRDefault="00A347A3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74277F62" w14:textId="77777777" w:rsidR="00A347A3" w:rsidRPr="004D2C91" w:rsidRDefault="00A347A3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14:paraId="2A4ECC5D" w14:textId="77777777" w:rsidR="00A347A3" w:rsidRPr="009840C7" w:rsidRDefault="00A347A3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2C02C5B5" w14:textId="77777777" w:rsidR="00A347A3" w:rsidRPr="009840C7" w:rsidRDefault="00A347A3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016773E5" w14:textId="77777777" w:rsidR="00A347A3" w:rsidRPr="009840C7" w:rsidRDefault="00A347A3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8D5C213" w14:textId="77777777" w:rsidR="00A347A3" w:rsidRPr="004D2C91" w:rsidRDefault="00A347A3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B834159" w14:textId="77777777" w:rsidR="00A347A3" w:rsidRPr="004D2C91" w:rsidRDefault="00A347A3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356ECEAC" w14:textId="77777777" w:rsidR="00A347A3" w:rsidRPr="004D2C91" w:rsidRDefault="00A347A3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76FB6011" w14:textId="77777777" w:rsidR="00A347A3" w:rsidRPr="004D2C91" w:rsidRDefault="00A347A3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347A3" w:rsidRPr="004D2C91" w14:paraId="5B05382D" w14:textId="77777777" w:rsidTr="00266E8F">
        <w:trPr>
          <w:trHeight w:val="70"/>
          <w:jc w:val="center"/>
        </w:trPr>
        <w:tc>
          <w:tcPr>
            <w:tcW w:w="2942" w:type="dxa"/>
          </w:tcPr>
          <w:p w14:paraId="4013C54A" w14:textId="77777777" w:rsidR="00A347A3" w:rsidRPr="004D2C91" w:rsidRDefault="00A347A3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51847E20" w14:textId="77777777" w:rsidR="00A347A3" w:rsidRPr="004D2C91" w:rsidRDefault="00A347A3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14:paraId="62E78516" w14:textId="77777777" w:rsidR="00A347A3" w:rsidRPr="009840C7" w:rsidRDefault="00A347A3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66E999AC" w14:textId="77777777" w:rsidR="00A347A3" w:rsidRPr="009840C7" w:rsidRDefault="00A347A3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AB93EEA" w14:textId="77777777" w:rsidR="00A347A3" w:rsidRPr="004D2C91" w:rsidRDefault="00A347A3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FAF7246" w14:textId="77777777" w:rsidR="00A347A3" w:rsidRPr="004D2C91" w:rsidRDefault="00A347A3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8BFA40C" w14:textId="77777777" w:rsidR="00A347A3" w:rsidRPr="004D2C91" w:rsidRDefault="00A347A3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2EBC6FC2" w14:textId="77777777" w:rsidTr="00266E8F">
        <w:trPr>
          <w:trHeight w:val="70"/>
          <w:jc w:val="center"/>
        </w:trPr>
        <w:tc>
          <w:tcPr>
            <w:tcW w:w="2942" w:type="dxa"/>
          </w:tcPr>
          <w:p w14:paraId="0B85FA19" w14:textId="77777777" w:rsidR="00AB59B6" w:rsidRPr="001A4D6F" w:rsidRDefault="00AB59B6" w:rsidP="00AB59B6">
            <w:pPr>
              <w:spacing w:line="221" w:lineRule="auto"/>
              <w:ind w:right="-108"/>
              <w:rPr>
                <w:b/>
                <w:bCs/>
                <w:sz w:val="20"/>
                <w:szCs w:val="18"/>
              </w:rPr>
            </w:pPr>
            <w:r w:rsidRPr="001A4D6F">
              <w:rPr>
                <w:b/>
                <w:bCs/>
                <w:sz w:val="20"/>
                <w:szCs w:val="18"/>
              </w:rPr>
              <w:t>Устройство слаботочных сетей и систем</w:t>
            </w:r>
          </w:p>
          <w:p w14:paraId="2DD85737" w14:textId="77777777" w:rsidR="00AB59B6" w:rsidRPr="001A4D6F" w:rsidRDefault="00AB59B6" w:rsidP="00AB59B6">
            <w:pPr>
              <w:spacing w:line="221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5F96B36B" w14:textId="77777777" w:rsidR="00AB59B6" w:rsidRPr="001A4D6F" w:rsidRDefault="00AB59B6" w:rsidP="00AB59B6">
            <w:pPr>
              <w:spacing w:line="221" w:lineRule="auto"/>
              <w:ind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2" w:type="dxa"/>
          </w:tcPr>
          <w:p w14:paraId="336DF2ED" w14:textId="77777777" w:rsidR="00AB59B6" w:rsidRPr="001A4D6F" w:rsidRDefault="00AB59B6" w:rsidP="00AB59B6">
            <w:pPr>
              <w:pStyle w:val="a3"/>
              <w:spacing w:line="221" w:lineRule="auto"/>
              <w:ind w:left="-17" w:right="-108"/>
              <w:rPr>
                <w:spacing w:val="-4"/>
                <w:sz w:val="18"/>
                <w:szCs w:val="18"/>
              </w:rPr>
            </w:pPr>
            <w:r w:rsidRPr="001A4D6F">
              <w:rPr>
                <w:spacing w:val="-4"/>
                <w:sz w:val="18"/>
                <w:szCs w:val="18"/>
              </w:rPr>
              <w:t xml:space="preserve">ТКП 365-2011 </w:t>
            </w:r>
          </w:p>
          <w:p w14:paraId="1C0D4CE2" w14:textId="77777777" w:rsidR="00AB59B6" w:rsidRPr="001A4D6F" w:rsidRDefault="00AB59B6" w:rsidP="00AB59B6">
            <w:pPr>
              <w:pStyle w:val="a3"/>
              <w:spacing w:line="221" w:lineRule="auto"/>
              <w:ind w:left="-17" w:right="-108"/>
              <w:rPr>
                <w:spacing w:val="-4"/>
                <w:sz w:val="18"/>
                <w:szCs w:val="18"/>
              </w:rPr>
            </w:pPr>
            <w:r w:rsidRPr="001A4D6F">
              <w:rPr>
                <w:spacing w:val="-4"/>
                <w:sz w:val="18"/>
                <w:szCs w:val="18"/>
              </w:rPr>
              <w:t xml:space="preserve">ТКП 364-2011 </w:t>
            </w:r>
          </w:p>
          <w:p w14:paraId="454B4B53" w14:textId="77777777" w:rsidR="00AB59B6" w:rsidRPr="001A4D6F" w:rsidRDefault="00AB59B6" w:rsidP="00AB59B6">
            <w:pPr>
              <w:pStyle w:val="a3"/>
              <w:spacing w:line="221" w:lineRule="auto"/>
              <w:ind w:left="-17" w:right="-108"/>
              <w:rPr>
                <w:color w:val="FF0000"/>
                <w:spacing w:val="-4"/>
                <w:sz w:val="18"/>
                <w:szCs w:val="18"/>
              </w:rPr>
            </w:pPr>
            <w:r w:rsidRPr="001A4D6F">
              <w:rPr>
                <w:color w:val="FF0000"/>
                <w:spacing w:val="-4"/>
                <w:sz w:val="18"/>
                <w:szCs w:val="18"/>
              </w:rPr>
              <w:t xml:space="preserve">ТКП 490-2013 </w:t>
            </w:r>
          </w:p>
          <w:p w14:paraId="74958518" w14:textId="77777777" w:rsidR="00AB59B6" w:rsidRPr="001A4D6F" w:rsidRDefault="00AB59B6" w:rsidP="00AB59B6">
            <w:pPr>
              <w:pStyle w:val="a3"/>
              <w:spacing w:line="221" w:lineRule="auto"/>
              <w:ind w:left="-17" w:right="-108"/>
              <w:rPr>
                <w:spacing w:val="-4"/>
                <w:sz w:val="18"/>
                <w:szCs w:val="18"/>
              </w:rPr>
            </w:pPr>
            <w:r w:rsidRPr="001A4D6F">
              <w:rPr>
                <w:spacing w:val="-4"/>
                <w:sz w:val="18"/>
                <w:szCs w:val="18"/>
              </w:rPr>
              <w:t xml:space="preserve">СН 2.02.03-2019 </w:t>
            </w:r>
          </w:p>
        </w:tc>
        <w:tc>
          <w:tcPr>
            <w:tcW w:w="2860" w:type="dxa"/>
          </w:tcPr>
          <w:p w14:paraId="271FD0AC" w14:textId="77777777" w:rsidR="00AB59B6" w:rsidRPr="001A4D6F" w:rsidRDefault="00AB59B6" w:rsidP="00AB59B6">
            <w:pPr>
              <w:pStyle w:val="a3"/>
              <w:spacing w:line="221" w:lineRule="auto"/>
              <w:ind w:left="-17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 xml:space="preserve">Монтаж систем автоматизации, пожарной сигнализации: оповещения о пожаре; автоматического дымоудаления (электротехническая часть); автоматического пожаротушения (электротехническая часть); охранной сигнализации; </w:t>
            </w:r>
          </w:p>
          <w:p w14:paraId="0A952024" w14:textId="77777777" w:rsidR="00AB59B6" w:rsidRPr="001A4D6F" w:rsidRDefault="00AB59B6" w:rsidP="00AB59B6">
            <w:pPr>
              <w:pStyle w:val="a3"/>
              <w:spacing w:line="221" w:lineRule="auto"/>
              <w:ind w:left="-17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видеонаблюдения; контроля и управления доступом</w:t>
            </w:r>
          </w:p>
        </w:tc>
        <w:tc>
          <w:tcPr>
            <w:tcW w:w="1842" w:type="dxa"/>
          </w:tcPr>
          <w:p w14:paraId="15FECDC3" w14:textId="77777777" w:rsidR="00AB59B6" w:rsidRPr="001A4D6F" w:rsidRDefault="00AB59B6" w:rsidP="00AB59B6">
            <w:pPr>
              <w:spacing w:line="221" w:lineRule="auto"/>
              <w:ind w:left="-17" w:right="-108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14:paraId="6B286CA8" w14:textId="77777777" w:rsidR="00AB59B6" w:rsidRPr="001A4D6F" w:rsidRDefault="00AB59B6" w:rsidP="00AB59B6">
            <w:pPr>
              <w:spacing w:line="221" w:lineRule="auto"/>
              <w:ind w:left="-17" w:right="-108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26433.1-89</w:t>
            </w:r>
          </w:p>
          <w:p w14:paraId="08DD596D" w14:textId="77777777" w:rsidR="00AB59B6" w:rsidRPr="001A4D6F" w:rsidRDefault="00AB59B6" w:rsidP="00AB59B6">
            <w:pPr>
              <w:pStyle w:val="a3"/>
              <w:spacing w:line="221" w:lineRule="auto"/>
              <w:ind w:left="-17" w:right="-108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14:paraId="74BCBAEF" w14:textId="77777777" w:rsidTr="00266E8F">
        <w:trPr>
          <w:trHeight w:val="70"/>
          <w:jc w:val="center"/>
        </w:trPr>
        <w:tc>
          <w:tcPr>
            <w:tcW w:w="2942" w:type="dxa"/>
          </w:tcPr>
          <w:p w14:paraId="000177FF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5365288F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14:paraId="6AD1D542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0EEF2E7B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08D6CE92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33BF7F1F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47C980F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AE26272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69E797F0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1339F431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A45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985" w:left="1191" w:header="124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F5A9" w14:textId="77777777" w:rsidR="00A83E4A" w:rsidRDefault="00A83E4A">
      <w:r>
        <w:separator/>
      </w:r>
    </w:p>
  </w:endnote>
  <w:endnote w:type="continuationSeparator" w:id="0">
    <w:p w14:paraId="4AD94009" w14:textId="77777777" w:rsidR="00A83E4A" w:rsidRDefault="00A8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D53A" w14:textId="77777777" w:rsidR="00A45CEF" w:rsidRDefault="00A45C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D179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1CC0B1FE" w14:textId="02F30502" w:rsidR="0020640F" w:rsidRPr="004D5F50" w:rsidRDefault="00A347A3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                      </w:t>
    </w:r>
    <w:r w:rsidR="0020640F" w:rsidRPr="004D5F50">
      <w:rPr>
        <w:sz w:val="20"/>
        <w:szCs w:val="20"/>
      </w:rPr>
      <w:t xml:space="preserve">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14:paraId="2779164C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B591DD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54DB0F8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2EFBE6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2695C9F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F1337DF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B90D" w14:textId="77777777" w:rsidR="00A45CEF" w:rsidRDefault="00A45C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C395" w14:textId="77777777" w:rsidR="00A83E4A" w:rsidRDefault="00A83E4A">
      <w:r>
        <w:separator/>
      </w:r>
    </w:p>
  </w:footnote>
  <w:footnote w:type="continuationSeparator" w:id="0">
    <w:p w14:paraId="3129AEFE" w14:textId="77777777" w:rsidR="00A83E4A" w:rsidRDefault="00A8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A4D9" w14:textId="77777777" w:rsidR="00A45CEF" w:rsidRDefault="00A45C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3012EB4F" w14:textId="77777777" w:rsidTr="00050C83">
      <w:tc>
        <w:tcPr>
          <w:tcW w:w="4928" w:type="dxa"/>
        </w:tcPr>
        <w:p w14:paraId="765C2B49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48F5872E" w14:textId="449EB687" w:rsidR="0020640F" w:rsidRPr="00A45CEF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B96A98">
            <w:t xml:space="preserve">№ </w:t>
          </w:r>
          <w:r w:rsidR="004D226E" w:rsidRPr="00A45CEF">
            <w:t>2</w:t>
          </w:r>
        </w:p>
        <w:p w14:paraId="0E4FCCB3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266CB277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330744FD" w14:textId="2F1C99E5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A347A3">
            <w:rPr>
              <w:sz w:val="26"/>
              <w:szCs w:val="26"/>
              <w:u w:val="single"/>
            </w:rPr>
            <w:t>3596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35270D">
            <w:rPr>
              <w:sz w:val="26"/>
              <w:szCs w:val="26"/>
              <w:u w:val="single"/>
            </w:rPr>
            <w:t>5</w:t>
          </w:r>
        </w:p>
        <w:p w14:paraId="1D709775" w14:textId="77777777" w:rsidR="0020640F" w:rsidRDefault="006D3C4A" w:rsidP="00437DA0">
          <w:pPr>
            <w:pStyle w:val="a3"/>
            <w:tabs>
              <w:tab w:val="left" w:pos="4962"/>
            </w:tabs>
            <w:jc w:val="both"/>
            <w:rPr>
              <w:rStyle w:val="af"/>
              <w:b/>
              <w:sz w:val="28"/>
              <w:szCs w:val="28"/>
              <w:u w:val="single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A347A3" w:rsidRPr="00A347A3">
            <w:rPr>
              <w:b/>
              <w:sz w:val="28"/>
              <w:szCs w:val="28"/>
              <w:u w:val="single"/>
            </w:rPr>
            <w:t>2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A347A3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A347A3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A347A3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E43D38" w:rsidRPr="00A347A3">
            <w:rPr>
              <w:rStyle w:val="af"/>
              <w:b/>
              <w:noProof/>
              <w:sz w:val="28"/>
              <w:szCs w:val="28"/>
              <w:u w:val="single"/>
            </w:rPr>
            <w:t>10</w:t>
          </w:r>
          <w:r w:rsidR="0020640F" w:rsidRPr="00A347A3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  <w:p w14:paraId="59E2550F" w14:textId="77777777" w:rsidR="00A347A3" w:rsidRPr="00A347A3" w:rsidRDefault="00A347A3" w:rsidP="00437DA0">
          <w:pPr>
            <w:pStyle w:val="a3"/>
            <w:tabs>
              <w:tab w:val="left" w:pos="4962"/>
            </w:tabs>
            <w:jc w:val="both"/>
            <w:rPr>
              <w:rStyle w:val="af"/>
              <w:sz w:val="24"/>
              <w:szCs w:val="24"/>
            </w:rPr>
          </w:pPr>
        </w:p>
        <w:p w14:paraId="5AE602D4" w14:textId="77777777" w:rsidR="00A347A3" w:rsidRPr="00143F38" w:rsidRDefault="00A347A3" w:rsidP="00A347A3">
          <w:pPr>
            <w:pStyle w:val="a3"/>
            <w:tabs>
              <w:tab w:val="left" w:pos="4962"/>
            </w:tabs>
            <w:jc w:val="both"/>
            <w:rPr>
              <w:rStyle w:val="af"/>
              <w:szCs w:val="26"/>
              <w:u w:val="single"/>
            </w:rPr>
          </w:pPr>
          <w:r>
            <w:rPr>
              <w:rStyle w:val="af"/>
              <w:szCs w:val="26"/>
              <w:u w:val="single"/>
            </w:rPr>
            <w:t>О</w:t>
          </w:r>
          <w:r w:rsidRPr="00143F38">
            <w:rPr>
              <w:rStyle w:val="af"/>
              <w:szCs w:val="26"/>
              <w:u w:val="single"/>
            </w:rPr>
            <w:t>бласть технической компетентности</w:t>
          </w:r>
        </w:p>
        <w:p w14:paraId="38EE7BDF" w14:textId="71CC96EB" w:rsidR="00A347A3" w:rsidRPr="00B06B9C" w:rsidRDefault="00A347A3" w:rsidP="00A347A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rStyle w:val="af"/>
              <w:szCs w:val="26"/>
              <w:u w:val="single"/>
            </w:rPr>
            <w:t>актуализирована и расширена</w:t>
          </w:r>
          <w:r w:rsidRPr="00143F38">
            <w:rPr>
              <w:rStyle w:val="af"/>
              <w:szCs w:val="26"/>
              <w:u w:val="single"/>
            </w:rPr>
            <w:t xml:space="preserve"> </w:t>
          </w:r>
          <w:r>
            <w:rPr>
              <w:rStyle w:val="af"/>
              <w:szCs w:val="26"/>
              <w:u w:val="single"/>
            </w:rPr>
            <w:t>19.05.2026</w:t>
          </w:r>
        </w:p>
      </w:tc>
    </w:tr>
  </w:tbl>
  <w:p w14:paraId="60DA129C" w14:textId="1B00349B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908CD81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51C097BE" w14:textId="34BFBFED"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AD6DF1">
      <w:rPr>
        <w:b/>
        <w:sz w:val="26"/>
        <w:szCs w:val="26"/>
      </w:rPr>
      <w:t>АльфаСекьюрити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39FDBB63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648A319B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249E027E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5CD266ED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0EC3730F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7B21BB92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5825C7EC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3C739A8D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39FCE9B1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369DF64E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64FEE15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211843CA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3AED6D28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41816A07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1CCD67DC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0F162A2F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605CF695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696CA41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07E01120" w14:textId="77777777"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60A98BC" w14:textId="77777777"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C96A" w14:textId="77777777" w:rsidR="00A45CEF" w:rsidRDefault="00A45C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270D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26E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06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0CF8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7A3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5CEF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6DF1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49D8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A98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B7EF1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1862E25"/>
  <w15:chartTrackingRefBased/>
  <w15:docId w15:val="{DAE6AD18-B7F2-4E3A-926C-3F5371EF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Елена Алексеевна Кирплюк</cp:lastModifiedBy>
  <cp:revision>11</cp:revision>
  <cp:lastPrinted>2026-05-20T06:49:00Z</cp:lastPrinted>
  <dcterms:created xsi:type="dcterms:W3CDTF">2026-04-02T09:46:00Z</dcterms:created>
  <dcterms:modified xsi:type="dcterms:W3CDTF">2026-05-20T06:50:00Z</dcterms:modified>
</cp:coreProperties>
</file>