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252BD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252BDD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252BDD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252BDD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252BDD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252BD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73E4E" w:rsidP="00252BD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Стекольные</w:t>
            </w:r>
            <w:r w:rsidR="00105818" w:rsidRPr="004D2C91">
              <w:rPr>
                <w:b/>
                <w:sz w:val="20"/>
                <w:szCs w:val="20"/>
              </w:rPr>
              <w:t xml:space="preserve"> работы</w:t>
            </w:r>
          </w:p>
        </w:tc>
        <w:tc>
          <w:tcPr>
            <w:tcW w:w="2102" w:type="dxa"/>
          </w:tcPr>
          <w:p w:rsidR="00105818" w:rsidRPr="004D2C91" w:rsidRDefault="00105818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252BDD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252BDD">
            <w:pPr>
              <w:suppressAutoHyphens/>
              <w:spacing w:line="276" w:lineRule="auto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252BDD" w:rsidRPr="00252BDD" w:rsidRDefault="00252BDD">
      <w:pPr>
        <w:rPr>
          <w:sz w:val="4"/>
          <w:szCs w:val="4"/>
        </w:rPr>
      </w:pPr>
    </w:p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3E3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6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EDC" w:rsidRDefault="009A1EDC">
      <w:r>
        <w:separator/>
      </w:r>
    </w:p>
  </w:endnote>
  <w:endnote w:type="continuationSeparator" w:id="0">
    <w:p w:rsidR="009A1EDC" w:rsidRDefault="009A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4A" w:rsidRDefault="003E37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3E374A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4A" w:rsidRDefault="003E37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EDC" w:rsidRDefault="009A1EDC">
      <w:r>
        <w:separator/>
      </w:r>
    </w:p>
  </w:footnote>
  <w:footnote w:type="continuationSeparator" w:id="0">
    <w:p w:rsidR="009A1EDC" w:rsidRDefault="009A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4A" w:rsidRDefault="003E37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252BDD">
            <w:rPr>
              <w:sz w:val="26"/>
              <w:szCs w:val="26"/>
              <w:u w:val="single"/>
            </w:rPr>
            <w:t>35</w:t>
          </w:r>
          <w:r w:rsidR="003E374A">
            <w:rPr>
              <w:sz w:val="26"/>
              <w:szCs w:val="26"/>
              <w:u w:val="single"/>
            </w:rPr>
            <w:t>67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252BDD" w:rsidRPr="003E374A">
            <w:rPr>
              <w:sz w:val="26"/>
              <w:szCs w:val="26"/>
            </w:rPr>
            <w:t>«</w:t>
          </w:r>
          <w:r w:rsidR="003E374A" w:rsidRPr="003E374A">
            <w:rPr>
              <w:sz w:val="26"/>
              <w:szCs w:val="26"/>
              <w:u w:val="single"/>
            </w:rPr>
            <w:t>10</w:t>
          </w:r>
          <w:r w:rsidR="009D62BA" w:rsidRPr="003E374A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3E374A" w:rsidRPr="003E374A">
            <w:rPr>
              <w:sz w:val="26"/>
              <w:szCs w:val="26"/>
              <w:u w:val="single"/>
            </w:rPr>
            <w:t>ноября</w:t>
          </w:r>
          <w:r w:rsidR="003E374A">
            <w:rPr>
              <w:sz w:val="26"/>
              <w:szCs w:val="26"/>
            </w:rPr>
            <w:t xml:space="preserve"> </w:t>
          </w:r>
          <w:r w:rsidRPr="009D62BA">
            <w:rPr>
              <w:sz w:val="26"/>
              <w:szCs w:val="26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3E374A" w:rsidRPr="003E374A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C2200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3E374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Закрытого акционерного общества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АНПЛАСТ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4A" w:rsidRDefault="003E37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0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4E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2BD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74A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1EDC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3B37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C472C9C-7179-412F-A507-3F8B07DA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2025-08-15T09:55:00Z</cp:lastPrinted>
  <dcterms:created xsi:type="dcterms:W3CDTF">2026-03-27T05:50:00Z</dcterms:created>
  <dcterms:modified xsi:type="dcterms:W3CDTF">2026-03-27T05:50:00Z</dcterms:modified>
</cp:coreProperties>
</file>