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8E189A">
            <w:pPr>
              <w:suppressAutoHyphens/>
              <w:spacing w:line="226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8E189A">
            <w:pPr>
              <w:suppressAutoHyphens/>
              <w:spacing w:line="226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8E189A">
            <w:pPr>
              <w:suppressAutoHyphens/>
              <w:spacing w:line="226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4D2C91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8E189A" w:rsidRPr="004D2C91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8E189A" w:rsidRPr="004D2C91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E189A" w:rsidRPr="004D2C91" w:rsidRDefault="008E189A" w:rsidP="008E189A">
            <w:pPr>
              <w:suppressAutoHyphens/>
              <w:spacing w:line="226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8E189A" w:rsidRPr="004D2C91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4D2C91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Устройство тепловой изоляции наружных ограждающих конструкций зданий и сооружений</w:t>
            </w:r>
          </w:p>
          <w:p w:rsidR="008E189A" w:rsidRPr="004D2C91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8E189A" w:rsidRPr="004D2C91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60" w:type="dxa"/>
          </w:tcPr>
          <w:p w:rsidR="008E189A" w:rsidRPr="004D2C91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8E189A" w:rsidRPr="00BA4641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8E189A" w:rsidRPr="00BA4641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8E189A" w:rsidRPr="004D2C91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4D2C91" w:rsidRDefault="008E189A" w:rsidP="008E189A">
            <w:pPr>
              <w:suppressAutoHyphens/>
              <w:spacing w:line="360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8E189A" w:rsidRPr="004D2C91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E189A" w:rsidRPr="004D2C91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8E189A" w:rsidRPr="00BA4641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4D2C91" w:rsidRDefault="008E189A" w:rsidP="008E189A">
            <w:pPr>
              <w:suppressAutoHyphens/>
              <w:spacing w:line="360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8E189A" w:rsidRPr="004D2C91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E189A" w:rsidRPr="004D2C91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8E189A" w:rsidRPr="00BA4641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4D2C91" w:rsidRDefault="008E189A" w:rsidP="008E189A">
            <w:pPr>
              <w:suppressAutoHyphens/>
              <w:spacing w:line="360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8E189A" w:rsidRPr="004D2C91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E189A" w:rsidRPr="004D2C91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8E189A" w:rsidRPr="00BA4641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4D2C91" w:rsidRDefault="008E189A" w:rsidP="008E189A">
            <w:pPr>
              <w:suppressAutoHyphens/>
              <w:spacing w:line="360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8E189A" w:rsidRPr="004D2C91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E189A" w:rsidRPr="004D2C91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8E189A" w:rsidRPr="00BA4641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4D2C91" w:rsidRDefault="008E189A" w:rsidP="008E189A">
            <w:pPr>
              <w:suppressAutoHyphens/>
              <w:spacing w:line="360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8E189A" w:rsidRPr="004D2C91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E189A" w:rsidRPr="004D2C91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8E189A" w:rsidRPr="00BA4641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9840C7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8E189A" w:rsidRPr="009840C7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8E189A" w:rsidRPr="009840C7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8E189A" w:rsidRPr="009840C7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8E189A" w:rsidRPr="009840C7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8E189A" w:rsidRPr="009840C7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8E189A" w:rsidRPr="009840C7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842" w:type="dxa"/>
          </w:tcPr>
          <w:p w:rsidR="008E189A" w:rsidRPr="009840C7" w:rsidRDefault="008E189A" w:rsidP="008E189A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9840C7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8E189A" w:rsidRPr="009840C7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8E189A" w:rsidRPr="009840C7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8E189A" w:rsidRPr="009840C7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8E189A" w:rsidRPr="009840C7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8E189A" w:rsidRPr="009840C7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8E189A" w:rsidRPr="009840C7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842" w:type="dxa"/>
          </w:tcPr>
          <w:p w:rsidR="008E189A" w:rsidRPr="009840C7" w:rsidRDefault="008E189A" w:rsidP="008E189A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9840C7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8E189A" w:rsidRPr="009840C7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8E189A" w:rsidRPr="009840C7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8E189A" w:rsidRPr="009840C7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8E189A" w:rsidRPr="009840C7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8E189A" w:rsidRPr="009840C7" w:rsidRDefault="008E189A" w:rsidP="008E189A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9840C7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8E189A" w:rsidRPr="009840C7" w:rsidRDefault="008E189A" w:rsidP="008E189A">
            <w:pPr>
              <w:tabs>
                <w:tab w:val="center" w:pos="1354"/>
              </w:tabs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:rsidR="008E189A" w:rsidRPr="009840C7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8E189A" w:rsidRPr="009840C7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:rsidR="008E189A" w:rsidRPr="009840C7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842" w:type="dxa"/>
          </w:tcPr>
          <w:p w:rsidR="008E189A" w:rsidRPr="009840C7" w:rsidRDefault="008E189A" w:rsidP="008E189A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9840C7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:rsidR="008E189A" w:rsidRPr="009840C7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8E189A" w:rsidRPr="009840C7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8E189A" w:rsidRPr="009840C7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8E189A" w:rsidRPr="009840C7" w:rsidRDefault="008E189A" w:rsidP="008E189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9840C7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8E189A" w:rsidRPr="009840C7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8E189A" w:rsidRPr="009840C7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8E189A" w:rsidRPr="009840C7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8E189A" w:rsidRPr="009840C7" w:rsidRDefault="008E189A" w:rsidP="008E189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9840C7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:rsidR="008E189A" w:rsidRPr="009840C7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8E189A" w:rsidRPr="009840C7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8E189A" w:rsidRPr="009840C7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8E189A" w:rsidRPr="009840C7" w:rsidRDefault="008E189A" w:rsidP="008E189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4D2C91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:rsidR="008E189A" w:rsidRPr="004D2C91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8E189A" w:rsidRPr="004D2C91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8E189A" w:rsidRPr="004D2C91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8E189A" w:rsidRPr="004D2C91" w:rsidRDefault="008E189A" w:rsidP="008E189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8E189A" w:rsidRPr="00E54A01" w:rsidRDefault="008E189A" w:rsidP="008E189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8E189A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8E189A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:rsidR="008E189A" w:rsidRPr="008E189A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8E189A">
              <w:rPr>
                <w:sz w:val="18"/>
                <w:szCs w:val="18"/>
              </w:rPr>
              <w:t>СП 1.03.02-2020</w:t>
            </w:r>
          </w:p>
          <w:p w:rsidR="008E189A" w:rsidRPr="008E189A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8E189A" w:rsidRPr="008E189A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8E189A">
              <w:rPr>
                <w:sz w:val="18"/>
                <w:szCs w:val="18"/>
              </w:rPr>
              <w:t>Монтаж воздуховодов систем вентиляции</w:t>
            </w:r>
          </w:p>
          <w:p w:rsidR="008E189A" w:rsidRPr="008E189A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8E189A" w:rsidRPr="008E189A" w:rsidRDefault="008E189A" w:rsidP="008E189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89A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8E189A" w:rsidRPr="004D2C91" w:rsidTr="00266E8F">
        <w:trPr>
          <w:trHeight w:val="914"/>
          <w:jc w:val="center"/>
        </w:trPr>
        <w:tc>
          <w:tcPr>
            <w:tcW w:w="2942" w:type="dxa"/>
          </w:tcPr>
          <w:p w:rsidR="008E189A" w:rsidRPr="008E189A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8E189A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8E189A" w:rsidRPr="008E189A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8E189A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:rsidR="008E189A" w:rsidRPr="008E189A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E189A">
              <w:rPr>
                <w:bCs/>
                <w:sz w:val="18"/>
                <w:szCs w:val="18"/>
              </w:rPr>
              <w:t>СП 4.04.06-2024</w:t>
            </w:r>
          </w:p>
          <w:p w:rsidR="008E189A" w:rsidRPr="008E189A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E189A">
              <w:rPr>
                <w:bCs/>
                <w:sz w:val="18"/>
                <w:szCs w:val="18"/>
              </w:rPr>
              <w:t>ТКП 339-2022</w:t>
            </w:r>
          </w:p>
          <w:p w:rsidR="008E189A" w:rsidRPr="008E189A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8E189A">
              <w:rPr>
                <w:sz w:val="18"/>
                <w:szCs w:val="18"/>
              </w:rPr>
              <w:t>ГОСТ 30331.15-2001</w:t>
            </w:r>
          </w:p>
          <w:p w:rsidR="008E189A" w:rsidRPr="008E189A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8E189A" w:rsidRPr="008E189A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E189A" w:rsidRPr="008E189A" w:rsidRDefault="008E189A" w:rsidP="008E189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89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E189A" w:rsidRPr="008E189A" w:rsidRDefault="008E189A" w:rsidP="008E189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89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8E189A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8E189A">
              <w:rPr>
                <w:b/>
                <w:sz w:val="20"/>
                <w:szCs w:val="20"/>
              </w:rPr>
              <w:t>Монтаж инженерных сетей:</w:t>
            </w:r>
          </w:p>
          <w:p w:rsidR="008E189A" w:rsidRPr="008E189A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8E189A">
              <w:rPr>
                <w:b/>
                <w:sz w:val="20"/>
                <w:szCs w:val="20"/>
              </w:rPr>
              <w:t>л</w:t>
            </w:r>
            <w:r w:rsidRPr="008E189A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:rsidR="008E189A" w:rsidRPr="008E189A" w:rsidRDefault="008E189A" w:rsidP="008E189A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8E189A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:rsidR="008E189A" w:rsidRPr="008E189A" w:rsidRDefault="008E189A" w:rsidP="008E189A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8E189A">
              <w:rPr>
                <w:sz w:val="18"/>
                <w:szCs w:val="18"/>
              </w:rPr>
              <w:t xml:space="preserve">Прокладка кабелей электросвязи в грунте; </w:t>
            </w:r>
            <w:r>
              <w:rPr>
                <w:sz w:val="18"/>
                <w:szCs w:val="18"/>
              </w:rPr>
              <w:t>п</w:t>
            </w:r>
            <w:r w:rsidRPr="008E189A">
              <w:rPr>
                <w:sz w:val="18"/>
                <w:szCs w:val="18"/>
              </w:rPr>
              <w:t xml:space="preserve">рокладка кабелей электросвязи в кабельной канализации; </w:t>
            </w:r>
            <w:r>
              <w:rPr>
                <w:sz w:val="18"/>
                <w:szCs w:val="18"/>
              </w:rPr>
              <w:t>к</w:t>
            </w:r>
            <w:r w:rsidRPr="008E189A">
              <w:rPr>
                <w:sz w:val="18"/>
                <w:szCs w:val="18"/>
              </w:rPr>
              <w:t xml:space="preserve">олодцы кабельной канализации; </w:t>
            </w:r>
            <w:r>
              <w:rPr>
                <w:sz w:val="18"/>
                <w:szCs w:val="18"/>
              </w:rPr>
              <w:t>п</w:t>
            </w:r>
            <w:r w:rsidRPr="008E189A">
              <w:rPr>
                <w:sz w:val="18"/>
                <w:szCs w:val="18"/>
              </w:rPr>
              <w:t xml:space="preserve">рокладка кабелей электросвязи в коллекторах; </w:t>
            </w:r>
            <w:r>
              <w:rPr>
                <w:sz w:val="18"/>
                <w:szCs w:val="18"/>
              </w:rPr>
              <w:t>к</w:t>
            </w:r>
            <w:r w:rsidRPr="008E189A">
              <w:rPr>
                <w:sz w:val="18"/>
                <w:szCs w:val="18"/>
              </w:rPr>
              <w:t xml:space="preserve">абельные переходы через водные преграды; </w:t>
            </w:r>
            <w:r>
              <w:rPr>
                <w:sz w:val="18"/>
                <w:szCs w:val="18"/>
              </w:rPr>
              <w:t>в</w:t>
            </w:r>
            <w:r w:rsidRPr="008E189A">
              <w:rPr>
                <w:sz w:val="18"/>
                <w:szCs w:val="18"/>
              </w:rPr>
              <w:t xml:space="preserve">воды кабелей в здания и сооружения организаций электросвязи; </w:t>
            </w:r>
            <w:r>
              <w:rPr>
                <w:sz w:val="18"/>
                <w:szCs w:val="18"/>
              </w:rPr>
              <w:t>в</w:t>
            </w:r>
            <w:r w:rsidRPr="008E189A">
              <w:rPr>
                <w:sz w:val="18"/>
                <w:szCs w:val="18"/>
              </w:rPr>
              <w:t xml:space="preserve">воды кабелей электросвязи сети абонентского доступа; </w:t>
            </w:r>
            <w:r>
              <w:rPr>
                <w:sz w:val="18"/>
                <w:szCs w:val="18"/>
              </w:rPr>
              <w:t>о</w:t>
            </w:r>
            <w:r w:rsidRPr="008E189A">
              <w:rPr>
                <w:sz w:val="18"/>
                <w:szCs w:val="18"/>
              </w:rPr>
              <w:t xml:space="preserve">конечные кабельные и распределительные устройства; </w:t>
            </w:r>
            <w:r>
              <w:rPr>
                <w:sz w:val="18"/>
                <w:szCs w:val="18"/>
              </w:rPr>
              <w:t>п</w:t>
            </w:r>
            <w:r w:rsidRPr="008E189A">
              <w:rPr>
                <w:sz w:val="18"/>
                <w:szCs w:val="18"/>
              </w:rPr>
              <w:t xml:space="preserve">ассивные оптические сети; </w:t>
            </w:r>
            <w:r>
              <w:rPr>
                <w:sz w:val="18"/>
                <w:szCs w:val="18"/>
              </w:rPr>
              <w:t>р</w:t>
            </w:r>
            <w:r w:rsidRPr="008E189A">
              <w:rPr>
                <w:sz w:val="18"/>
                <w:szCs w:val="18"/>
              </w:rPr>
              <w:t xml:space="preserve">аспределительные сети систем кабельного телевидения; </w:t>
            </w:r>
            <w:r>
              <w:rPr>
                <w:sz w:val="18"/>
                <w:szCs w:val="18"/>
              </w:rPr>
              <w:t>з</w:t>
            </w:r>
            <w:r w:rsidRPr="008E189A">
              <w:rPr>
                <w:sz w:val="18"/>
                <w:szCs w:val="18"/>
              </w:rPr>
              <w:t xml:space="preserve">ащита кабельных линий электросвязи; </w:t>
            </w:r>
            <w:r>
              <w:rPr>
                <w:sz w:val="18"/>
                <w:szCs w:val="18"/>
              </w:rPr>
              <w:t>з</w:t>
            </w:r>
            <w:r w:rsidRPr="008E189A">
              <w:rPr>
                <w:sz w:val="18"/>
                <w:szCs w:val="18"/>
              </w:rPr>
              <w:t>аземляющие устройства.</w:t>
            </w:r>
          </w:p>
        </w:tc>
        <w:tc>
          <w:tcPr>
            <w:tcW w:w="1842" w:type="dxa"/>
          </w:tcPr>
          <w:p w:rsidR="008E189A" w:rsidRPr="008E189A" w:rsidRDefault="008E189A" w:rsidP="008E189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89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E189A" w:rsidRPr="008E189A" w:rsidRDefault="008E189A" w:rsidP="008E189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189A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8E189A" w:rsidRPr="008E189A" w:rsidRDefault="008E189A" w:rsidP="008E189A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8E189A">
              <w:rPr>
                <w:sz w:val="18"/>
                <w:szCs w:val="18"/>
              </w:rPr>
              <w:t>ГОСТ 26433.2-94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4D2C91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:rsidR="008E189A" w:rsidRPr="004D2C91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8E189A" w:rsidRPr="004D2C91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:rsidR="008E189A" w:rsidRPr="004D2C91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:rsidR="008E189A" w:rsidRPr="004D2C91" w:rsidRDefault="008E189A" w:rsidP="008E189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E189A" w:rsidRPr="004D2C91" w:rsidRDefault="008E189A" w:rsidP="008E189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8E189A" w:rsidRPr="004D2C91" w:rsidRDefault="008E189A" w:rsidP="008E189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8E189A" w:rsidRPr="004D2C91" w:rsidTr="00266E8F">
        <w:trPr>
          <w:trHeight w:val="70"/>
          <w:jc w:val="center"/>
        </w:trPr>
        <w:tc>
          <w:tcPr>
            <w:tcW w:w="2942" w:type="dxa"/>
          </w:tcPr>
          <w:p w:rsidR="008E189A" w:rsidRPr="004D2C91" w:rsidRDefault="008E189A" w:rsidP="008E189A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:rsidR="008E189A" w:rsidRPr="004D2C91" w:rsidRDefault="008E189A" w:rsidP="008E189A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:rsidR="008E189A" w:rsidRPr="004D2C91" w:rsidRDefault="008E189A" w:rsidP="008E189A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:rsidR="008E189A" w:rsidRPr="004D2C91" w:rsidRDefault="008E189A" w:rsidP="008E189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E189A" w:rsidRPr="004D2C91" w:rsidRDefault="008E189A" w:rsidP="008E189A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050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440" w:left="1191" w:header="1247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04" w:rsidRDefault="00777E04">
      <w:r>
        <w:separator/>
      </w:r>
    </w:p>
  </w:endnote>
  <w:endnote w:type="continuationSeparator" w:id="0">
    <w:p w:rsidR="00777E04" w:rsidRDefault="0077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F1" w:rsidRDefault="00BF70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F1" w:rsidRDefault="00BF70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04" w:rsidRDefault="00777E04">
      <w:r>
        <w:separator/>
      </w:r>
    </w:p>
  </w:footnote>
  <w:footnote w:type="continuationSeparator" w:id="0">
    <w:p w:rsidR="00777E04" w:rsidRDefault="0077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F1" w:rsidRDefault="00BF70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F70F1">
            <w:rPr>
              <w:sz w:val="26"/>
              <w:szCs w:val="26"/>
              <w:u w:val="single"/>
            </w:rPr>
            <w:t>3558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4A218A">
            <w:rPr>
              <w:sz w:val="26"/>
              <w:szCs w:val="26"/>
            </w:rPr>
            <w:t>31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4A218A" w:rsidRPr="004A218A">
            <w:rPr>
              <w:sz w:val="26"/>
              <w:szCs w:val="26"/>
              <w:u w:val="single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D66E1C" w:rsidRPr="00D66E1C">
            <w:rPr>
              <w:b/>
              <w:sz w:val="26"/>
              <w:szCs w:val="26"/>
              <w:u w:val="single"/>
            </w:rPr>
            <w:t>3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7E5075">
            <w:rPr>
              <w:rStyle w:val="af"/>
              <w:b/>
              <w:noProof/>
              <w:sz w:val="26"/>
              <w:szCs w:val="26"/>
              <w:u w:val="single"/>
            </w:rPr>
            <w:t>3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D66E1C">
      <w:rPr>
        <w:b/>
        <w:sz w:val="26"/>
        <w:szCs w:val="26"/>
      </w:rPr>
      <w:t>Полярстрой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F1" w:rsidRDefault="00BF70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18A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4FC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04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07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189A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5E8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0EA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0F1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E1C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8C2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E82FA1A-168D-4806-B238-06DE9AC9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2025-10-31T11:15:00Z</cp:lastPrinted>
  <dcterms:created xsi:type="dcterms:W3CDTF">2026-03-27T08:03:00Z</dcterms:created>
  <dcterms:modified xsi:type="dcterms:W3CDTF">2026-03-27T08:03:00Z</dcterms:modified>
</cp:coreProperties>
</file>