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14:paraId="1FEB9678" w14:textId="77777777" w:rsidTr="00266E8F">
        <w:trPr>
          <w:trHeight w:val="70"/>
          <w:jc w:val="center"/>
        </w:trPr>
        <w:tc>
          <w:tcPr>
            <w:tcW w:w="2942" w:type="dxa"/>
          </w:tcPr>
          <w:p w14:paraId="75367AA6" w14:textId="77777777"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14:paraId="460C2D1D" w14:textId="77777777"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14:paraId="5C2B8049" w14:textId="77777777"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14:paraId="0BE546B1" w14:textId="77777777"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14:paraId="75D5A36D" w14:textId="77777777"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14:paraId="3A687082" w14:textId="77777777" w:rsidTr="00266E8F">
        <w:trPr>
          <w:trHeight w:val="70"/>
          <w:jc w:val="center"/>
        </w:trPr>
        <w:tc>
          <w:tcPr>
            <w:tcW w:w="2942" w:type="dxa"/>
          </w:tcPr>
          <w:p w14:paraId="2BF83577" w14:textId="77777777" w:rsidR="00EE1D4E" w:rsidRPr="004D2C91" w:rsidRDefault="008C6150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14:paraId="6C27CEB9" w14:textId="77777777" w:rsidR="00A20653" w:rsidRPr="00BA4641" w:rsidRDefault="00F342E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4E328DC3" w14:textId="77777777"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14:paraId="047543BE" w14:textId="77777777"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14:paraId="21B47198" w14:textId="77777777" w:rsidR="00EE1D4E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2769615" w14:textId="77777777"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14:paraId="7A2F787B" w14:textId="77777777" w:rsidTr="00266E8F">
        <w:trPr>
          <w:trHeight w:val="70"/>
          <w:jc w:val="center"/>
        </w:trPr>
        <w:tc>
          <w:tcPr>
            <w:tcW w:w="2942" w:type="dxa"/>
          </w:tcPr>
          <w:p w14:paraId="53B0ECA3" w14:textId="77777777"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14:paraId="45731902" w14:textId="77777777"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14:paraId="6B933BDD" w14:textId="77777777"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0A6C7AD5" w14:textId="77777777"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7EB1066E" w14:textId="77777777"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850ADFC" w14:textId="77777777"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14:paraId="119A5A36" w14:textId="77777777" w:rsidTr="00266E8F">
        <w:trPr>
          <w:trHeight w:val="70"/>
          <w:jc w:val="center"/>
        </w:trPr>
        <w:tc>
          <w:tcPr>
            <w:tcW w:w="2942" w:type="dxa"/>
          </w:tcPr>
          <w:p w14:paraId="0A2E0205" w14:textId="77777777"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14:paraId="22102CB2" w14:textId="77777777"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618F68F3" w14:textId="77777777"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14:paraId="55BA2CA2" w14:textId="77777777"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14:paraId="624F3471" w14:textId="77777777" w:rsidR="00F342ED" w:rsidRPr="004D2C91" w:rsidRDefault="00F342ED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139BBAFB" w14:textId="77777777" w:rsidR="00F342ED" w:rsidRPr="000A4988" w:rsidRDefault="006F4A8A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14:paraId="5860E02F" w14:textId="77777777" w:rsidR="00F342ED" w:rsidRPr="000A4988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14:paraId="17856356" w14:textId="77777777"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14:paraId="7340A22C" w14:textId="77777777"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14:paraId="505BAA4E" w14:textId="77777777" w:rsidTr="00266E8F">
        <w:trPr>
          <w:trHeight w:val="384"/>
          <w:jc w:val="center"/>
        </w:trPr>
        <w:tc>
          <w:tcPr>
            <w:tcW w:w="2942" w:type="dxa"/>
          </w:tcPr>
          <w:p w14:paraId="69839691" w14:textId="77777777" w:rsidR="00F342ED" w:rsidRPr="00BA4641" w:rsidRDefault="001464DF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14:paraId="7834276B" w14:textId="77777777"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14:paraId="03D91F8C" w14:textId="77777777" w:rsidR="00F342ED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14:paraId="3B9BF216" w14:textId="77777777" w:rsidR="00F342ED" w:rsidRPr="00BA4641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8A3009E" w14:textId="77777777" w:rsidR="00F342ED" w:rsidRPr="00BA4641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14:paraId="4C56386C" w14:textId="77777777" w:rsidTr="00266E8F">
        <w:trPr>
          <w:trHeight w:val="70"/>
          <w:jc w:val="center"/>
        </w:trPr>
        <w:tc>
          <w:tcPr>
            <w:tcW w:w="2942" w:type="dxa"/>
          </w:tcPr>
          <w:p w14:paraId="67A1444E" w14:textId="77777777" w:rsidR="00A20653" w:rsidRPr="00BA4641" w:rsidRDefault="00AA2997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14:paraId="30C6599A" w14:textId="77777777"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446826B0" w14:textId="77777777" w:rsidR="00A20653" w:rsidRPr="00BA4641" w:rsidRDefault="00A2065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14:paraId="6AA0FB30" w14:textId="77777777" w:rsidR="003B1369" w:rsidRPr="00BA4641" w:rsidRDefault="003B1369" w:rsidP="003B1369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14:paraId="3CD144B1" w14:textId="77777777" w:rsidR="00AA2997" w:rsidRPr="00BA4641" w:rsidRDefault="00A20653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 xml:space="preserve">; устройство </w:t>
            </w:r>
            <w:proofErr w:type="spellStart"/>
            <w:r w:rsidR="00AA2997" w:rsidRPr="00BA4641">
              <w:rPr>
                <w:sz w:val="18"/>
                <w:szCs w:val="18"/>
              </w:rPr>
              <w:t>буроинъекционных</w:t>
            </w:r>
            <w:proofErr w:type="spellEnd"/>
            <w:r w:rsidR="00AA2997" w:rsidRPr="00BA4641">
              <w:rPr>
                <w:sz w:val="18"/>
                <w:szCs w:val="18"/>
              </w:rPr>
              <w:t xml:space="preserve"> анкеров и свай</w:t>
            </w:r>
          </w:p>
        </w:tc>
        <w:tc>
          <w:tcPr>
            <w:tcW w:w="1842" w:type="dxa"/>
          </w:tcPr>
          <w:p w14:paraId="4345157D" w14:textId="77777777" w:rsidR="00A20653" w:rsidRPr="00BA4641" w:rsidRDefault="00AA2997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14:paraId="4CEC18F9" w14:textId="77777777" w:rsidTr="00266E8F">
        <w:trPr>
          <w:trHeight w:val="70"/>
          <w:jc w:val="center"/>
        </w:trPr>
        <w:tc>
          <w:tcPr>
            <w:tcW w:w="2942" w:type="dxa"/>
          </w:tcPr>
          <w:p w14:paraId="22BF632C" w14:textId="77777777" w:rsidR="004617CF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  <w:p w14:paraId="234C63F5" w14:textId="77777777" w:rsidR="00C05336" w:rsidRPr="004D2C91" w:rsidRDefault="00C05336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44A360BB" w14:textId="77777777"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4AC2BEA6" w14:textId="77777777"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14:paraId="2C18C28B" w14:textId="77777777"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14:paraId="3BC16102" w14:textId="77777777" w:rsidTr="00266E8F">
        <w:trPr>
          <w:trHeight w:val="70"/>
          <w:jc w:val="center"/>
        </w:trPr>
        <w:tc>
          <w:tcPr>
            <w:tcW w:w="2942" w:type="dxa"/>
          </w:tcPr>
          <w:p w14:paraId="1886F76E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14:paraId="0CCEEAD1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7912FBB6" w14:textId="77777777"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684F6043" w14:textId="77777777"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 xml:space="preserve">Монтаж блоков фундаментов и стен подземной части </w:t>
            </w:r>
            <w:proofErr w:type="gramStart"/>
            <w:r w:rsidRPr="0027063E">
              <w:rPr>
                <w:bCs/>
                <w:sz w:val="18"/>
                <w:szCs w:val="18"/>
              </w:rPr>
              <w:t>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</w:t>
            </w:r>
            <w:proofErr w:type="gramEnd"/>
            <w:r w:rsidR="004617CF" w:rsidRPr="004D2C91">
              <w:rPr>
                <w:bCs/>
                <w:sz w:val="18"/>
                <w:szCs w:val="18"/>
              </w:rPr>
              <w:t xml:space="preserve"> колонн, рам, </w:t>
            </w:r>
            <w:proofErr w:type="spellStart"/>
            <w:r w:rsidR="004617CF" w:rsidRPr="004D2C91">
              <w:rPr>
                <w:bCs/>
                <w:sz w:val="18"/>
                <w:szCs w:val="18"/>
              </w:rPr>
              <w:t>полурам</w:t>
            </w:r>
            <w:proofErr w:type="spellEnd"/>
            <w:r w:rsidR="004617CF" w:rsidRPr="004D2C91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="004617CF" w:rsidRPr="004D2C91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="004617CF" w:rsidRPr="004D2C91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1842" w:type="dxa"/>
          </w:tcPr>
          <w:p w14:paraId="482CE0F3" w14:textId="77777777"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14:paraId="7CBEB8B8" w14:textId="77777777"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C05336" w:rsidRPr="004D2C91" w14:paraId="294D90E4" w14:textId="77777777" w:rsidTr="00266E8F">
        <w:trPr>
          <w:trHeight w:val="70"/>
          <w:jc w:val="center"/>
        </w:trPr>
        <w:tc>
          <w:tcPr>
            <w:tcW w:w="2942" w:type="dxa"/>
          </w:tcPr>
          <w:p w14:paraId="04B34E71" w14:textId="77777777" w:rsidR="00C05336" w:rsidRPr="004D2C91" w:rsidRDefault="00C05336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14:paraId="6DD4E7D1" w14:textId="77777777" w:rsidR="00C05336" w:rsidRPr="004D2C91" w:rsidRDefault="00C0533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1BCE218F" w14:textId="77777777" w:rsidR="00C05336" w:rsidRPr="004D2C91" w:rsidRDefault="00C0533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DEA1C54" w14:textId="77777777" w:rsidR="00C05336" w:rsidRPr="004D2C91" w:rsidRDefault="00C0533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C05336" w:rsidRPr="004D2C91" w14:paraId="7357253D" w14:textId="77777777" w:rsidTr="00266E8F">
        <w:trPr>
          <w:trHeight w:val="70"/>
          <w:jc w:val="center"/>
        </w:trPr>
        <w:tc>
          <w:tcPr>
            <w:tcW w:w="2942" w:type="dxa"/>
          </w:tcPr>
          <w:p w14:paraId="1FBC5485" w14:textId="77777777" w:rsidR="00C05336" w:rsidRPr="004D2C91" w:rsidRDefault="00C05336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14:paraId="1703360E" w14:textId="77777777" w:rsidR="00C05336" w:rsidRPr="004D2C91" w:rsidRDefault="00C0533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713D725A" w14:textId="77777777" w:rsidR="00C05336" w:rsidRPr="004D2C91" w:rsidRDefault="00C05336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D58DA88" w14:textId="77777777" w:rsidR="00C05336" w:rsidRPr="004D2C91" w:rsidRDefault="00C0533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34C48CB7" w14:textId="77777777" w:rsidR="00C05336" w:rsidRPr="004D2C91" w:rsidRDefault="00C0533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14:paraId="3D1A9E48" w14:textId="77777777" w:rsidTr="00266E8F">
        <w:trPr>
          <w:trHeight w:val="70"/>
          <w:jc w:val="center"/>
        </w:trPr>
        <w:tc>
          <w:tcPr>
            <w:tcW w:w="2942" w:type="dxa"/>
          </w:tcPr>
          <w:p w14:paraId="713C906A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14:paraId="3B7D2B11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4BEA0F0E" w14:textId="77777777"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6D506ACB" w14:textId="77777777"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14:paraId="411DDE5D" w14:textId="77777777"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31E86FED" w14:textId="77777777"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14:paraId="02C7DF73" w14:textId="77777777" w:rsidTr="00266E8F">
        <w:trPr>
          <w:trHeight w:val="70"/>
          <w:jc w:val="center"/>
        </w:trPr>
        <w:tc>
          <w:tcPr>
            <w:tcW w:w="2942" w:type="dxa"/>
          </w:tcPr>
          <w:p w14:paraId="4136F910" w14:textId="77777777"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14:paraId="74FDAA89" w14:textId="77777777"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14:paraId="42842DCD" w14:textId="77777777"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63DDD7D4" w14:textId="77777777"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4D2C91">
              <w:rPr>
                <w:sz w:val="18"/>
                <w:szCs w:val="18"/>
              </w:rPr>
              <w:t>полистовой</w:t>
            </w:r>
            <w:proofErr w:type="spellEnd"/>
            <w:r w:rsidRPr="004D2C91">
              <w:rPr>
                <w:sz w:val="18"/>
                <w:szCs w:val="18"/>
              </w:rPr>
              <w:t xml:space="preserve"> сборки</w:t>
            </w:r>
          </w:p>
        </w:tc>
        <w:tc>
          <w:tcPr>
            <w:tcW w:w="1842" w:type="dxa"/>
          </w:tcPr>
          <w:p w14:paraId="50ADCF5C" w14:textId="77777777"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36F8D31D" w14:textId="77777777"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14:paraId="7C0E99F2" w14:textId="77777777" w:rsidTr="00266E8F">
        <w:trPr>
          <w:trHeight w:val="70"/>
          <w:jc w:val="center"/>
        </w:trPr>
        <w:tc>
          <w:tcPr>
            <w:tcW w:w="2942" w:type="dxa"/>
          </w:tcPr>
          <w:p w14:paraId="48D3DF12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14:paraId="03219A66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14:paraId="3B2CF1E7" w14:textId="77777777"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14:paraId="46490343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14:paraId="7A0EF1BC" w14:textId="77777777" w:rsidR="000A31FC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  <w:p w14:paraId="2A5CB5AE" w14:textId="77777777" w:rsidR="00C05336" w:rsidRPr="004D2C91" w:rsidRDefault="00C0533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1B29BC5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</w:tbl>
    <w:p w14:paraId="5734E0C2" w14:textId="77777777" w:rsidR="00F2614C" w:rsidRDefault="00F2614C" w:rsidP="00437DA0">
      <w:pPr>
        <w:suppressAutoHyphens/>
        <w:spacing w:line="220" w:lineRule="exact"/>
        <w:ind w:left="-41" w:right="-23"/>
        <w:rPr>
          <w:b/>
          <w:sz w:val="20"/>
          <w:szCs w:val="20"/>
        </w:rPr>
        <w:sectPr w:rsidR="00F2614C" w:rsidSect="00050C83">
          <w:headerReference w:type="default" r:id="rId7"/>
          <w:footerReference w:type="default" r:id="rId8"/>
          <w:pgSz w:w="11906" w:h="16838"/>
          <w:pgMar w:top="379" w:right="851" w:bottom="1440" w:left="1191" w:header="1247" w:footer="364" w:gutter="0"/>
          <w:cols w:space="708"/>
          <w:docGrid w:linePitch="360"/>
        </w:sect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C05336" w:rsidRPr="004D2C91" w14:paraId="01983CBE" w14:textId="77777777" w:rsidTr="00266E8F">
        <w:trPr>
          <w:trHeight w:val="70"/>
          <w:jc w:val="center"/>
        </w:trPr>
        <w:tc>
          <w:tcPr>
            <w:tcW w:w="2942" w:type="dxa"/>
          </w:tcPr>
          <w:p w14:paraId="229F5875" w14:textId="77777777" w:rsidR="00C05336" w:rsidRPr="004D2C91" w:rsidRDefault="00C05336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 xml:space="preserve">Устройство кровель </w:t>
            </w:r>
          </w:p>
          <w:p w14:paraId="56113C25" w14:textId="77777777" w:rsidR="00C05336" w:rsidRPr="004D2C91" w:rsidRDefault="00C05336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14:paraId="6E3D47C2" w14:textId="77777777" w:rsidR="00C05336" w:rsidRPr="004D2C91" w:rsidRDefault="00C05336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14:paraId="3FF6C208" w14:textId="77777777" w:rsidR="00C05336" w:rsidRPr="004D2C91" w:rsidRDefault="00C0533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14:paraId="787E7DC0" w14:textId="77777777" w:rsidR="00C05336" w:rsidRPr="004D2C91" w:rsidRDefault="00C0533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14:paraId="27AB2E94" w14:textId="77777777" w:rsidR="00C05336" w:rsidRPr="004D2C91" w:rsidRDefault="00C0533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14:paraId="6D26B91B" w14:textId="77777777" w:rsidR="00C05336" w:rsidRPr="004D2C91" w:rsidRDefault="00C0533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932172" w:rsidRPr="004D2C91" w14:paraId="777BB93E" w14:textId="77777777" w:rsidTr="00266E8F">
        <w:trPr>
          <w:trHeight w:val="134"/>
          <w:jc w:val="center"/>
        </w:trPr>
        <w:tc>
          <w:tcPr>
            <w:tcW w:w="2942" w:type="dxa"/>
          </w:tcPr>
          <w:p w14:paraId="485F0948" w14:textId="77777777" w:rsidR="00932172" w:rsidRPr="009840C7" w:rsidRDefault="00932172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02" w:type="dxa"/>
          </w:tcPr>
          <w:p w14:paraId="00F3FB35" w14:textId="77777777" w:rsidR="00932172" w:rsidRPr="009840C7" w:rsidRDefault="00932172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14:paraId="2AF8DC59" w14:textId="77777777" w:rsidR="00932172" w:rsidRPr="009840C7" w:rsidRDefault="0093217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282A0FBC" w14:textId="77777777" w:rsidR="00932172" w:rsidRPr="009840C7" w:rsidRDefault="00932172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14:paraId="70AA76A0" w14:textId="77777777" w:rsidR="00932172" w:rsidRPr="009840C7" w:rsidRDefault="00932172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14:paraId="5695B9B8" w14:textId="77777777" w:rsidR="00932172" w:rsidRPr="009840C7" w:rsidRDefault="0093217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14:paraId="4902A521" w14:textId="77777777" w:rsidR="00932172" w:rsidRPr="009840C7" w:rsidRDefault="0093217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14:paraId="0585C24D" w14:textId="77777777" w:rsidR="00932172" w:rsidRPr="009840C7" w:rsidRDefault="0093217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E93C92" w:rsidRPr="004D2C91" w14:paraId="08FBE460" w14:textId="77777777" w:rsidTr="00266E8F">
        <w:trPr>
          <w:trHeight w:val="70"/>
          <w:jc w:val="center"/>
        </w:trPr>
        <w:tc>
          <w:tcPr>
            <w:tcW w:w="2942" w:type="dxa"/>
          </w:tcPr>
          <w:p w14:paraId="607E8558" w14:textId="77777777" w:rsidR="00E93C92" w:rsidRPr="004D2C91" w:rsidRDefault="00E93C9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14:paraId="70CE6AB1" w14:textId="77777777"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39DFED74" w14:textId="77777777"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EA55D5F" w14:textId="77777777" w:rsidR="00E93C92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14:paraId="427F5635" w14:textId="77777777" w:rsidTr="00266E8F">
        <w:trPr>
          <w:trHeight w:val="70"/>
          <w:jc w:val="center"/>
        </w:trPr>
        <w:tc>
          <w:tcPr>
            <w:tcW w:w="2942" w:type="dxa"/>
          </w:tcPr>
          <w:p w14:paraId="4274E8B4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14:paraId="1A101337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75BDE5F1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12B3AE6" w14:textId="77777777"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14:paraId="67A125F9" w14:textId="77777777" w:rsidTr="00266E8F">
        <w:trPr>
          <w:trHeight w:val="70"/>
          <w:jc w:val="center"/>
        </w:trPr>
        <w:tc>
          <w:tcPr>
            <w:tcW w:w="2942" w:type="dxa"/>
          </w:tcPr>
          <w:p w14:paraId="2A1B0220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14:paraId="692D5B6A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0C18F0E4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3DE0636" w14:textId="77777777"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14:paraId="51E6BD2E" w14:textId="77777777" w:rsidTr="00266E8F">
        <w:trPr>
          <w:trHeight w:val="70"/>
          <w:jc w:val="center"/>
        </w:trPr>
        <w:tc>
          <w:tcPr>
            <w:tcW w:w="2942" w:type="dxa"/>
          </w:tcPr>
          <w:p w14:paraId="2C3AB1ED" w14:textId="77777777" w:rsidR="00CC706F" w:rsidRPr="004D2C91" w:rsidRDefault="00CC70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14:paraId="62C89D39" w14:textId="77777777"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45448287" w14:textId="77777777"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0504151" w14:textId="77777777" w:rsidR="00CC706F" w:rsidRPr="004D2C91" w:rsidRDefault="00CC70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14:paraId="782157BA" w14:textId="77777777" w:rsidTr="00266E8F">
        <w:trPr>
          <w:trHeight w:val="70"/>
          <w:jc w:val="center"/>
        </w:trPr>
        <w:tc>
          <w:tcPr>
            <w:tcW w:w="2942" w:type="dxa"/>
          </w:tcPr>
          <w:p w14:paraId="1BF47830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14:paraId="0CB38130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5D6FC74E" w14:textId="77777777" w:rsidR="008A156D" w:rsidRPr="004D2C91" w:rsidRDefault="008A156D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43DF65F" w14:textId="77777777"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2D01AD" w:rsidRPr="004D2C91" w14:paraId="7EEC7703" w14:textId="77777777" w:rsidTr="00266E8F">
        <w:trPr>
          <w:trHeight w:val="70"/>
          <w:jc w:val="center"/>
        </w:trPr>
        <w:tc>
          <w:tcPr>
            <w:tcW w:w="2942" w:type="dxa"/>
          </w:tcPr>
          <w:p w14:paraId="322F63C5" w14:textId="77777777" w:rsidR="002D01AD" w:rsidRPr="004D2C91" w:rsidRDefault="002D01AD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14:paraId="5F13574E" w14:textId="77777777" w:rsidR="002D01AD" w:rsidRPr="004D2C91" w:rsidRDefault="002D01AD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040923E8" w14:textId="77777777" w:rsidR="002D01AD" w:rsidRPr="004D2C91" w:rsidRDefault="002D01A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6DB32337" w14:textId="77777777" w:rsidR="002D01AD" w:rsidRPr="004D2C91" w:rsidRDefault="002D01A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4D2C91">
              <w:rPr>
                <w:sz w:val="18"/>
                <w:szCs w:val="18"/>
              </w:rPr>
              <w:t>поливинилацетатно</w:t>
            </w:r>
            <w:proofErr w:type="spellEnd"/>
            <w:r w:rsidRPr="004D2C91">
              <w:rPr>
                <w:sz w:val="18"/>
                <w:szCs w:val="18"/>
              </w:rPr>
              <w:t xml:space="preserve">-бетонных, </w:t>
            </w:r>
            <w:proofErr w:type="spellStart"/>
            <w:r w:rsidRPr="004D2C91">
              <w:rPr>
                <w:sz w:val="18"/>
                <w:szCs w:val="18"/>
              </w:rPr>
              <w:t>латексно</w:t>
            </w:r>
            <w:proofErr w:type="spellEnd"/>
            <w:r w:rsidRPr="004D2C91">
              <w:rPr>
                <w:sz w:val="18"/>
                <w:szCs w:val="18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4D2C91">
              <w:rPr>
                <w:sz w:val="18"/>
                <w:szCs w:val="18"/>
              </w:rPr>
              <w:t>самонивелирующихся</w:t>
            </w:r>
            <w:proofErr w:type="spellEnd"/>
            <w:r w:rsidRPr="004D2C91">
              <w:rPr>
                <w:sz w:val="18"/>
                <w:szCs w:val="18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14:paraId="0C5AEE11" w14:textId="77777777" w:rsidR="00FB084F" w:rsidRDefault="002D01A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</w:t>
            </w:r>
          </w:p>
          <w:p w14:paraId="176BCA09" w14:textId="77777777" w:rsidR="00FB084F" w:rsidRDefault="00FB084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Ъ3айу</w:t>
            </w:r>
          </w:p>
          <w:p w14:paraId="1D32762A" w14:textId="77777777" w:rsidR="00FB084F" w:rsidRDefault="00FB084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Зце4й</w:t>
            </w:r>
          </w:p>
          <w:p w14:paraId="33EBFA42" w14:textId="77777777" w:rsidR="002D01AD" w:rsidRPr="004D2C91" w:rsidRDefault="00FB084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Е4</w:t>
            </w:r>
            <w:r w:rsidR="002D01AD" w:rsidRPr="004D2C91">
              <w:rPr>
                <w:sz w:val="18"/>
                <w:szCs w:val="18"/>
              </w:rPr>
              <w:t>023</w:t>
            </w:r>
          </w:p>
        </w:tc>
      </w:tr>
    </w:tbl>
    <w:p w14:paraId="509EA167" w14:textId="77777777" w:rsidR="002D01AD" w:rsidRDefault="002D01AD" w:rsidP="00437DA0">
      <w:pPr>
        <w:suppressAutoHyphens/>
        <w:spacing w:line="220" w:lineRule="exact"/>
        <w:ind w:left="-41" w:right="-23"/>
        <w:rPr>
          <w:b/>
          <w:bCs/>
          <w:sz w:val="20"/>
          <w:szCs w:val="20"/>
        </w:rPr>
        <w:sectPr w:rsidR="002D01AD" w:rsidSect="00050C83">
          <w:pgSz w:w="11906" w:h="16838"/>
          <w:pgMar w:top="379" w:right="851" w:bottom="1440" w:left="1191" w:header="1247" w:footer="364" w:gutter="0"/>
          <w:cols w:space="708"/>
          <w:docGrid w:linePitch="360"/>
        </w:sect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2D01AD" w:rsidRPr="004D2C91" w14:paraId="2F6A771A" w14:textId="77777777" w:rsidTr="00266E8F">
        <w:trPr>
          <w:trHeight w:val="70"/>
          <w:jc w:val="center"/>
        </w:trPr>
        <w:tc>
          <w:tcPr>
            <w:tcW w:w="2942" w:type="dxa"/>
          </w:tcPr>
          <w:p w14:paraId="70A2DB3C" w14:textId="77777777" w:rsidR="002D01AD" w:rsidRPr="004D2C91" w:rsidRDefault="002D01AD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Устройство тепловой изоляции наружных ограждающих конструкций зданий и сооружений</w:t>
            </w:r>
          </w:p>
          <w:p w14:paraId="32C17F70" w14:textId="77777777" w:rsidR="002D01AD" w:rsidRPr="004D2C91" w:rsidRDefault="002D01AD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4442C23B" w14:textId="77777777" w:rsidR="002D01AD" w:rsidRPr="004D2C91" w:rsidRDefault="002D01A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860" w:type="dxa"/>
          </w:tcPr>
          <w:p w14:paraId="50222368" w14:textId="77777777" w:rsidR="002D01AD" w:rsidRPr="004D2C91" w:rsidRDefault="002D01A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14:paraId="48B51BAE" w14:textId="77777777" w:rsidR="002D01AD" w:rsidRPr="00BA4641" w:rsidRDefault="002D01A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14:paraId="66F3C650" w14:textId="77777777" w:rsidR="002D01AD" w:rsidRPr="00BA4641" w:rsidRDefault="002D01A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14:paraId="310BDEAE" w14:textId="77777777" w:rsidR="002D01AD" w:rsidRPr="00BA4641" w:rsidRDefault="002D01A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2D01AD" w:rsidRPr="004D2C91" w14:paraId="5EB84C27" w14:textId="77777777" w:rsidTr="00266E8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</w:tcPr>
          <w:p w14:paraId="2267FBA3" w14:textId="77777777" w:rsidR="002D01AD" w:rsidRPr="00354FAC" w:rsidRDefault="002D01AD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354FAC">
              <w:rPr>
                <w:b/>
                <w:sz w:val="20"/>
                <w:szCs w:val="20"/>
              </w:rPr>
              <w:t>Тепловая изол</w:t>
            </w:r>
            <w:r w:rsidRPr="00354FAC">
              <w:rPr>
                <w:b/>
                <w:sz w:val="20"/>
                <w:szCs w:val="20"/>
              </w:rPr>
              <w:t>я</w:t>
            </w:r>
            <w:r w:rsidRPr="00354FAC">
              <w:rPr>
                <w:b/>
                <w:sz w:val="20"/>
                <w:szCs w:val="20"/>
              </w:rPr>
              <w:t>ция   наружных ограждающих ко</w:t>
            </w:r>
            <w:r w:rsidRPr="00354FAC">
              <w:rPr>
                <w:b/>
                <w:sz w:val="20"/>
                <w:szCs w:val="20"/>
              </w:rPr>
              <w:t>н</w:t>
            </w:r>
            <w:r w:rsidRPr="00354FAC">
              <w:rPr>
                <w:b/>
                <w:sz w:val="20"/>
                <w:szCs w:val="20"/>
              </w:rPr>
              <w:t xml:space="preserve">струкций зданий и сооружений с использованием материалов из </w:t>
            </w:r>
            <w:proofErr w:type="spellStart"/>
            <w:r w:rsidRPr="00354FAC">
              <w:rPr>
                <w:b/>
                <w:sz w:val="20"/>
                <w:szCs w:val="20"/>
              </w:rPr>
              <w:t>пен</w:t>
            </w:r>
            <w:r w:rsidRPr="00354FAC">
              <w:rPr>
                <w:b/>
                <w:sz w:val="20"/>
                <w:szCs w:val="20"/>
              </w:rPr>
              <w:t>о</w:t>
            </w:r>
            <w:r w:rsidRPr="00354FAC">
              <w:rPr>
                <w:b/>
                <w:sz w:val="20"/>
                <w:szCs w:val="20"/>
              </w:rPr>
              <w:t>стакла</w:t>
            </w:r>
            <w:proofErr w:type="spellEnd"/>
          </w:p>
        </w:tc>
        <w:tc>
          <w:tcPr>
            <w:tcW w:w="2102" w:type="dxa"/>
            <w:tcBorders>
              <w:top w:val="nil"/>
            </w:tcBorders>
          </w:tcPr>
          <w:p w14:paraId="0A2D51DE" w14:textId="77777777" w:rsidR="002D01AD" w:rsidRPr="00354FAC" w:rsidRDefault="002D01A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354FAC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60" w:type="dxa"/>
          </w:tcPr>
          <w:p w14:paraId="07AA673A" w14:textId="77777777" w:rsidR="002D01AD" w:rsidRPr="00354FAC" w:rsidRDefault="002D01A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354FAC">
              <w:rPr>
                <w:sz w:val="18"/>
                <w:szCs w:val="18"/>
              </w:rPr>
              <w:t>Устройство тепловой изол</w:t>
            </w:r>
            <w:r w:rsidRPr="00354FAC">
              <w:rPr>
                <w:sz w:val="18"/>
                <w:szCs w:val="18"/>
              </w:rPr>
              <w:t>я</w:t>
            </w:r>
            <w:r w:rsidRPr="00354FAC">
              <w:rPr>
                <w:sz w:val="18"/>
                <w:szCs w:val="18"/>
              </w:rPr>
              <w:t>ции   наружных ограждающих ко</w:t>
            </w:r>
            <w:r w:rsidRPr="00354FAC">
              <w:rPr>
                <w:sz w:val="18"/>
                <w:szCs w:val="18"/>
              </w:rPr>
              <w:t>н</w:t>
            </w:r>
            <w:r w:rsidRPr="00354FAC">
              <w:rPr>
                <w:sz w:val="18"/>
                <w:szCs w:val="18"/>
              </w:rPr>
              <w:t>струкций зданий и сооружений с испол</w:t>
            </w:r>
            <w:r w:rsidRPr="00354FAC">
              <w:rPr>
                <w:sz w:val="18"/>
                <w:szCs w:val="18"/>
              </w:rPr>
              <w:t>ь</w:t>
            </w:r>
            <w:r w:rsidRPr="00354FAC">
              <w:rPr>
                <w:sz w:val="18"/>
                <w:szCs w:val="18"/>
              </w:rPr>
              <w:t xml:space="preserve">зованием материалов из </w:t>
            </w:r>
            <w:proofErr w:type="spellStart"/>
            <w:r w:rsidRPr="00354FAC">
              <w:rPr>
                <w:sz w:val="18"/>
                <w:szCs w:val="18"/>
              </w:rPr>
              <w:t>пеноста</w:t>
            </w:r>
            <w:r w:rsidRPr="00354FAC">
              <w:rPr>
                <w:sz w:val="18"/>
                <w:szCs w:val="18"/>
              </w:rPr>
              <w:t>к</w:t>
            </w:r>
            <w:r w:rsidRPr="00354FAC">
              <w:rPr>
                <w:sz w:val="18"/>
                <w:szCs w:val="18"/>
              </w:rPr>
              <w:t>ла</w:t>
            </w:r>
            <w:proofErr w:type="spellEnd"/>
          </w:p>
        </w:tc>
        <w:tc>
          <w:tcPr>
            <w:tcW w:w="1842" w:type="dxa"/>
          </w:tcPr>
          <w:p w14:paraId="2F46CAAD" w14:textId="77777777" w:rsidR="002D01AD" w:rsidRPr="00354FAC" w:rsidRDefault="002D01AD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354FAC">
              <w:rPr>
                <w:sz w:val="18"/>
                <w:szCs w:val="18"/>
              </w:rPr>
              <w:t>ТКП 45-3.02-71-2007</w:t>
            </w:r>
          </w:p>
          <w:p w14:paraId="49DA27F0" w14:textId="77777777" w:rsidR="002D01AD" w:rsidRPr="00354FAC" w:rsidRDefault="002D01AD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354FAC">
              <w:rPr>
                <w:sz w:val="18"/>
                <w:szCs w:val="18"/>
              </w:rPr>
              <w:t>ГОСТ 26433.0-85</w:t>
            </w:r>
          </w:p>
          <w:p w14:paraId="513AFAE7" w14:textId="77777777" w:rsidR="002D01AD" w:rsidRPr="00354FAC" w:rsidRDefault="002D01AD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354FAC">
              <w:rPr>
                <w:sz w:val="18"/>
                <w:szCs w:val="18"/>
              </w:rPr>
              <w:t>ГОСТ 26433.2-94</w:t>
            </w:r>
          </w:p>
        </w:tc>
      </w:tr>
      <w:tr w:rsidR="00AB59B6" w:rsidRPr="004D2C91" w14:paraId="0AD8CEDC" w14:textId="77777777" w:rsidTr="00266E8F">
        <w:trPr>
          <w:trHeight w:val="70"/>
          <w:jc w:val="center"/>
        </w:trPr>
        <w:tc>
          <w:tcPr>
            <w:tcW w:w="2942" w:type="dxa"/>
          </w:tcPr>
          <w:p w14:paraId="5F4E6502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5D85ECB2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14:paraId="75D642E0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37D07FE4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54C712B0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7424C100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410D1FC0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14:paraId="2F87E13E" w14:textId="77777777"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14:paraId="13CC9DDE" w14:textId="77777777" w:rsidTr="00266E8F">
        <w:trPr>
          <w:trHeight w:val="70"/>
          <w:jc w:val="center"/>
        </w:trPr>
        <w:tc>
          <w:tcPr>
            <w:tcW w:w="2942" w:type="dxa"/>
          </w:tcPr>
          <w:p w14:paraId="3A847E67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07F1FCE7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 xml:space="preserve">Дорожные одежды проездов, тротуаров, пешеходных зон с покрытием из асфальтобетона и </w:t>
            </w:r>
            <w:proofErr w:type="spellStart"/>
            <w:r w:rsidRPr="009840C7">
              <w:rPr>
                <w:b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2102" w:type="dxa"/>
          </w:tcPr>
          <w:p w14:paraId="697FE855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6B00EA7B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1D305637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62683440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52A964E6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14:paraId="4790A9BD" w14:textId="77777777"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14:paraId="3BB9115E" w14:textId="77777777" w:rsidTr="00266E8F">
        <w:trPr>
          <w:trHeight w:val="70"/>
          <w:jc w:val="center"/>
        </w:trPr>
        <w:tc>
          <w:tcPr>
            <w:tcW w:w="2942" w:type="dxa"/>
          </w:tcPr>
          <w:p w14:paraId="2BD0F7D6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0AC08A56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14:paraId="1787C48F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4E8C6815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7B81C810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14:paraId="3CE5173B" w14:textId="77777777"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14:paraId="45DC224F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8B3E53">
      <w:pgSz w:w="11906" w:h="16838"/>
      <w:pgMar w:top="379" w:right="851" w:bottom="1440" w:left="1191" w:header="1247" w:footer="3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2596" w14:textId="77777777" w:rsidR="00F823E6" w:rsidRDefault="00F823E6">
      <w:r>
        <w:separator/>
      </w:r>
    </w:p>
  </w:endnote>
  <w:endnote w:type="continuationSeparator" w:id="0">
    <w:p w14:paraId="56C996B3" w14:textId="77777777" w:rsidR="00F823E6" w:rsidRDefault="00F8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7EE74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01C3ACBD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4AC684E8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3CE5A59B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24B76">
      <w:rPr>
        <w:sz w:val="26"/>
        <w:szCs w:val="26"/>
      </w:rPr>
      <w:t>И.Н.Павловец</w:t>
    </w:r>
    <w:proofErr w:type="spellEnd"/>
  </w:p>
  <w:p w14:paraId="510EF650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60C2E15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5C50BF5B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0C9FD32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00339AA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16C7E1B6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CFE67" w14:textId="77777777" w:rsidR="00F823E6" w:rsidRDefault="00F823E6">
      <w:r>
        <w:separator/>
      </w:r>
    </w:p>
  </w:footnote>
  <w:footnote w:type="continuationSeparator" w:id="0">
    <w:p w14:paraId="54D0B2F0" w14:textId="77777777" w:rsidR="00F823E6" w:rsidRDefault="00F8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784FE911" w14:textId="77777777" w:rsidTr="00050C83">
      <w:tc>
        <w:tcPr>
          <w:tcW w:w="4928" w:type="dxa"/>
        </w:tcPr>
        <w:p w14:paraId="3F6369F7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63E5050A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63FF4871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3D68BD">
            <w:rPr>
              <w:sz w:val="26"/>
              <w:szCs w:val="26"/>
              <w:u w:val="single"/>
            </w:rPr>
            <w:t>3582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538B01E6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C05336">
            <w:rPr>
              <w:sz w:val="26"/>
              <w:szCs w:val="26"/>
            </w:rPr>
            <w:t>03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C05336" w:rsidRPr="00C05336">
            <w:rPr>
              <w:sz w:val="26"/>
              <w:szCs w:val="26"/>
              <w:u w:val="single"/>
            </w:rPr>
            <w:t>декабря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16D4AF25" w14:textId="77777777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354FAC" w:rsidRPr="00354FAC">
            <w:rPr>
              <w:b/>
              <w:sz w:val="28"/>
              <w:szCs w:val="28"/>
              <w:u w:val="single"/>
            </w:rPr>
            <w:t>4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1A1022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2CAD2E15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ACDADAE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0F8C9BB8" w14:textId="77777777"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</w:t>
    </w:r>
    <w:r w:rsidR="00354FAC">
      <w:rPr>
        <w:b/>
        <w:sz w:val="26"/>
        <w:szCs w:val="26"/>
      </w:rPr>
      <w:t>«СДВ-профи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7A7357FD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203E9B77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1CDEF1D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2FF13F4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5515E6D4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444530E7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2D71D840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381C9E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252C1ED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28A7786B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3BC36CB3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532DE1F9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2242EA3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C203B3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7B8D6547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36038736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1AD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4FAC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8BD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6BC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E53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172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258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336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2BBE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14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D24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3E6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084F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66392E3"/>
  <w15:chartTrackingRefBased/>
  <w15:docId w15:val="{682971E6-282E-4C54-8303-95FE1A8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2025-12-03T07:38:00Z</cp:lastPrinted>
  <dcterms:created xsi:type="dcterms:W3CDTF">2026-03-27T08:05:00Z</dcterms:created>
  <dcterms:modified xsi:type="dcterms:W3CDTF">2026-03-27T08:05:00Z</dcterms:modified>
</cp:coreProperties>
</file>