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978"/>
        <w:gridCol w:w="2983"/>
        <w:gridCol w:w="1694"/>
      </w:tblGrid>
      <w:tr w:rsidR="00A94459" w:rsidRPr="00077F35" w:rsidTr="007746B5">
        <w:trPr>
          <w:trHeight w:val="286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1.03.03-2022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>Системы утепления легкие штукатурные; тяжелые штукатурные; вентилируемые; на основе комплексных теплоизоляционных изделий; на основе монолитных утеплителей; 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694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1.03.04-2022</w:t>
            </w:r>
          </w:p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A94459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A94459">
              <w:rPr>
                <w:b/>
                <w:bCs/>
                <w:sz w:val="20"/>
                <w:szCs w:val="20"/>
              </w:rPr>
              <w:t>Заполнение оконных и дверных проемов</w:t>
            </w:r>
          </w:p>
        </w:tc>
        <w:tc>
          <w:tcPr>
            <w:tcW w:w="1978" w:type="dxa"/>
          </w:tcPr>
          <w:p w:rsidR="00A94459" w:rsidRPr="00A94459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A94459">
              <w:rPr>
                <w:sz w:val="18"/>
                <w:szCs w:val="18"/>
              </w:rPr>
              <w:t>СП 3.02.08-2024</w:t>
            </w:r>
          </w:p>
          <w:p w:rsidR="00A94459" w:rsidRPr="00A94459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83" w:type="dxa"/>
          </w:tcPr>
          <w:p w:rsidR="00A94459" w:rsidRPr="00A94459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A94459">
              <w:rPr>
                <w:bCs/>
                <w:sz w:val="18"/>
                <w:szCs w:val="18"/>
              </w:rPr>
              <w:t>Заполнение оконных и дверных проемов, витрин и витражей;</w:t>
            </w:r>
          </w:p>
          <w:p w:rsidR="00A94459" w:rsidRPr="00A94459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A94459">
              <w:rPr>
                <w:bCs/>
                <w:sz w:val="18"/>
                <w:szCs w:val="18"/>
              </w:rPr>
              <w:t>Встраиваемые элементы остекления балконов и лоджий;</w:t>
            </w:r>
          </w:p>
          <w:p w:rsidR="00A94459" w:rsidRPr="00A94459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A94459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694" w:type="dxa"/>
          </w:tcPr>
          <w:p w:rsidR="00A94459" w:rsidRPr="00A94459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A94459">
              <w:rPr>
                <w:sz w:val="18"/>
                <w:szCs w:val="18"/>
              </w:rPr>
              <w:t>СП 1.03.15-2024</w:t>
            </w:r>
          </w:p>
          <w:p w:rsidR="00A94459" w:rsidRPr="00A94459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A94459">
              <w:rPr>
                <w:sz w:val="18"/>
                <w:szCs w:val="18"/>
              </w:rPr>
              <w:t>СТБ 1476-2004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A94459" w:rsidRPr="004D2C91" w:rsidRDefault="00A94459" w:rsidP="00A9445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A94459" w:rsidRPr="004D2C91" w:rsidRDefault="00A94459" w:rsidP="00A9445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A94459" w:rsidRPr="004D2C91" w:rsidRDefault="00A94459" w:rsidP="00A9445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694" w:type="dxa"/>
          </w:tcPr>
          <w:p w:rsidR="00A94459" w:rsidRPr="004D2C91" w:rsidRDefault="00A94459" w:rsidP="00A9445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94459" w:rsidRPr="00077F35" w:rsidTr="007746B5">
        <w:trPr>
          <w:trHeight w:val="70"/>
        </w:trPr>
        <w:tc>
          <w:tcPr>
            <w:tcW w:w="2977" w:type="dxa"/>
          </w:tcPr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:rsidR="00A94459" w:rsidRPr="004D2C91" w:rsidRDefault="00A94459" w:rsidP="00A94459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1978" w:type="dxa"/>
          </w:tcPr>
          <w:p w:rsidR="00A94459" w:rsidRPr="004D2C91" w:rsidRDefault="00A94459" w:rsidP="00A9445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983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694" w:type="dxa"/>
          </w:tcPr>
          <w:p w:rsidR="00A94459" w:rsidRPr="004D2C91" w:rsidRDefault="00A94459" w:rsidP="00A9445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</w:tbl>
    <w:p w:rsidR="00A01D86" w:rsidRDefault="00A01D86" w:rsidP="007746B5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077F35" w:rsidRDefault="00077F35" w:rsidP="007746B5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077F35" w:rsidRDefault="00077F35" w:rsidP="007746B5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170F4B" w:rsidRDefault="00170F4B" w:rsidP="007746B5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p w:rsidR="00077F35" w:rsidRPr="00077F35" w:rsidRDefault="00B874C3" w:rsidP="007746B5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2857500</wp:posOffset>
                </wp:positionV>
                <wp:extent cx="5615305" cy="600075"/>
                <wp:effectExtent l="5080" t="13970" r="889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3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4B" w:rsidRDefault="00170F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pt;margin-top:225pt;width:442.15pt;height:4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wrKQIAAFAEAAAOAAAAZHJzL2Uyb0RvYy54bWysVNtu2zAMfR+wfxD0vtjJ4rQ14hRdugwD&#10;ugvQ7gNkWbaFyaImKbGzry8lu5mxvQzD/CCIInV0eEh6ezt0ipyEdRJ0QZeLlBKhOVRSNwX99nR4&#10;c02J80xXTIEWBT0LR293r19te5OLFbSgKmEJgmiX96agrfcmTxLHW9ExtwAjNDprsB3zaNomqSzr&#10;Eb1TySpNN0kPtjIWuHAOT+9HJ91F/LoW3H+payc8UQVFbj6uNq5lWJPdluWNZaaVfKLB/oFFx6TG&#10;Ry9Q98wzcrTyD6hOcgsOar/g0CVQ15KLmANms0x/y+axZUbEXFAcZy4yuf8Hyz+fvloiK6wdJZp1&#10;WKInMXjyDgayCur0xuUY9GgwzA94HCJDps48AP/uiIZ9y3Qj7qyFvhWsQnbLcDOZXR1xXAAp+09Q&#10;4TPs6CECDbXtAiCKQRAdq3S+VCZQ4XiYbZbZ2zSjhKNvk6bpVRafYPnLbWOd/yCgI2FTUIuVj+js&#10;9OB8YMPyl5DIHpSsDlKpaNim3CtLTgy75BC/Cd3Nw5QmfUFvslU2CjD3ub+D6KTHdleyK+g1ZpFO&#10;DRhke6+r2IyeSTXukbLSk45BulFEP5TDVJcSqjMqamFsaxxD3LRgf1LSY0sX1P04MisoUR81VuVm&#10;uV6HGYjGOrtaoWHnnnLuYZojVEE9JeN278e5ORormxZfGvtAwx1WspZR5FDykdXEG9s2aj+NWJiL&#10;uR2jfv0Ids8AAAD//wMAUEsDBBQABgAIAAAAIQAgojlQ3QAAAAgBAAAPAAAAZHJzL2Rvd25yZXYu&#10;eG1sTI/BTsMwEETvSPyDtUhcELWJEhSFbKqqAnFu6YWbG2+TiNhOYrdJ+XqWE9x2NKPZN+V6sb24&#10;0BQ67xCeVgoEudqbzjUIh4+3xxxEiNoZ3XtHCFcKsK5ub0pdGD+7HV32sRFc4kKhEdoYh0LKULdk&#10;dVj5gRx7Jz9ZHVlOjTSTnrnc9jJR6lla3Tn+0OqBti3VX/uzRfDz69V6GlXy8Plt37ebcXdKRsT7&#10;u2XzAiLSEv/C8IvP6FAx09GfnQmiR0g4h5BmihexnedpBuKIkKV8yKqU/wdUPwAAAP//AwBQSwEC&#10;LQAUAAYACAAAACEAtoM4kv4AAADhAQAAEwAAAAAAAAAAAAAAAAAAAAAAW0NvbnRlbnRfVHlwZXNd&#10;LnhtbFBLAQItABQABgAIAAAAIQA4/SH/1gAAAJQBAAALAAAAAAAAAAAAAAAAAC8BAABfcmVscy8u&#10;cmVsc1BLAQItABQABgAIAAAAIQA/W8wrKQIAAFAEAAAOAAAAAAAAAAAAAAAAAC4CAABkcnMvZTJv&#10;RG9jLnhtbFBLAQItABQABgAIAAAAIQAgojlQ3QAAAAgBAAAPAAAAAAAAAAAAAAAAAIMEAABkcnMv&#10;ZG93bnJldi54bWxQSwUGAAAAAAQABADzAAAAjQUAAAAA&#10;" strokecolor="white">
                <v:textbox>
                  <w:txbxContent>
                    <w:p w:rsidR="00170F4B" w:rsidRDefault="00170F4B"/>
                  </w:txbxContent>
                </v:textbox>
              </v:shape>
            </w:pict>
          </mc:Fallback>
        </mc:AlternateContent>
      </w:r>
    </w:p>
    <w:sectPr w:rsidR="00077F35" w:rsidRPr="00077F35" w:rsidSect="00A94459">
      <w:headerReference w:type="default" r:id="rId7"/>
      <w:footerReference w:type="default" r:id="rId8"/>
      <w:pgSz w:w="11906" w:h="16838"/>
      <w:pgMar w:top="425" w:right="851" w:bottom="1985" w:left="1191" w:header="1247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1DF" w:rsidRDefault="007641DF">
      <w:r>
        <w:separator/>
      </w:r>
    </w:p>
  </w:endnote>
  <w:endnote w:type="continuationSeparator" w:id="0">
    <w:p w:rsidR="007641DF" w:rsidRDefault="00764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7C33DE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1DF" w:rsidRDefault="007641DF">
      <w:r>
        <w:separator/>
      </w:r>
    </w:p>
  </w:footnote>
  <w:footnote w:type="continuationSeparator" w:id="0">
    <w:p w:rsidR="007641DF" w:rsidRDefault="00764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:rsidTr="002465B2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7C33DE">
            <w:rPr>
              <w:sz w:val="26"/>
              <w:szCs w:val="26"/>
              <w:u w:val="single"/>
            </w:rPr>
            <w:t>33</w:t>
          </w:r>
          <w:r w:rsidR="00A94459">
            <w:rPr>
              <w:sz w:val="26"/>
              <w:szCs w:val="26"/>
              <w:u w:val="single"/>
            </w:rPr>
            <w:t>59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A94459">
            <w:rPr>
              <w:sz w:val="26"/>
              <w:szCs w:val="26"/>
            </w:rPr>
            <w:t>25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A94459">
            <w:rPr>
              <w:sz w:val="26"/>
              <w:szCs w:val="26"/>
              <w:u w:val="single"/>
            </w:rPr>
            <w:t>феврал</w:t>
          </w:r>
          <w:r w:rsidR="007746B5">
            <w:rPr>
              <w:sz w:val="26"/>
              <w:szCs w:val="26"/>
              <w:u w:val="single"/>
            </w:rPr>
            <w:t>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A94459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A94459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B874C3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7C33DE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A94459">
      <w:rPr>
        <w:b/>
        <w:sz w:val="26"/>
        <w:szCs w:val="26"/>
      </w:rPr>
      <w:t>РилайблСтрой</w:t>
    </w:r>
    <w:r w:rsidR="007746B5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1985"/>
      <w:gridCol w:w="2976"/>
      <w:gridCol w:w="1701"/>
    </w:tblGrid>
    <w:tr w:rsidR="0020640F" w:rsidTr="007746B5">
      <w:trPr>
        <w:cantSplit/>
      </w:trPr>
      <w:tc>
        <w:tcPr>
          <w:tcW w:w="297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6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701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77F35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0F4B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B90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4D01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1DF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46B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3DE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3D9E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1D86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4459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4C3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9BA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36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6B7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B3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0E36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982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7D1"/>
    <w:rsid w:val="00F24396"/>
    <w:rsid w:val="00F244B0"/>
    <w:rsid w:val="00F24AD0"/>
    <w:rsid w:val="00F2502D"/>
    <w:rsid w:val="00F259AE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056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1D60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232DF9D-BE8F-4E32-A886-3FCF59A9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Hyperlink"/>
    <w:uiPriority w:val="99"/>
    <w:semiHidden/>
    <w:unhideWhenUsed/>
    <w:locked/>
    <w:rsid w:val="00F960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Алла Вячеславовна Алексеенко</cp:lastModifiedBy>
  <cp:revision>2</cp:revision>
  <cp:lastPrinted>2023-09-12T12:09:00Z</cp:lastPrinted>
  <dcterms:created xsi:type="dcterms:W3CDTF">2026-03-30T12:35:00Z</dcterms:created>
  <dcterms:modified xsi:type="dcterms:W3CDTF">2026-03-30T12:35:00Z</dcterms:modified>
</cp:coreProperties>
</file>