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6"/>
        <w:gridCol w:w="2835"/>
        <w:gridCol w:w="1694"/>
      </w:tblGrid>
      <w:tr w:rsidR="00CC31DD" w:rsidRPr="00F25EBF" w14:paraId="0C9FA606" w14:textId="77777777" w:rsidTr="00662DBC">
        <w:trPr>
          <w:trHeight w:val="286"/>
        </w:trPr>
        <w:tc>
          <w:tcPr>
            <w:tcW w:w="2977" w:type="dxa"/>
          </w:tcPr>
          <w:p w14:paraId="76AA6308" w14:textId="77777777" w:rsidR="00CC31DD" w:rsidRPr="00CC31DD" w:rsidRDefault="00CC31DD" w:rsidP="00CC31D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CC31DD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01A63008" w14:textId="77777777" w:rsidR="00CC31DD" w:rsidRPr="00CC31DD" w:rsidRDefault="00CC31DD" w:rsidP="00CC31D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8D5BC6" w14:textId="77777777" w:rsidR="00CC31DD" w:rsidRPr="00CC31DD" w:rsidRDefault="00CC31DD" w:rsidP="00CC31D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СП 1.03.03-2022</w:t>
            </w:r>
          </w:p>
        </w:tc>
        <w:tc>
          <w:tcPr>
            <w:tcW w:w="2835" w:type="dxa"/>
          </w:tcPr>
          <w:p w14:paraId="4D06B5F6" w14:textId="77777777" w:rsidR="00CC31DD" w:rsidRPr="00CC31DD" w:rsidRDefault="00CC31DD" w:rsidP="00CC31D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694" w:type="dxa"/>
          </w:tcPr>
          <w:p w14:paraId="157F8D6A" w14:textId="77777777" w:rsidR="00CC31DD" w:rsidRPr="00CC31DD" w:rsidRDefault="00CC31DD" w:rsidP="00CC31D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СП 1.03.04-2022</w:t>
            </w:r>
          </w:p>
          <w:p w14:paraId="5960D653" w14:textId="77777777" w:rsidR="00CC31DD" w:rsidRPr="00CC31DD" w:rsidRDefault="00CC31DD" w:rsidP="00CC31D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ГОСТ 26433.0-85</w:t>
            </w:r>
          </w:p>
          <w:p w14:paraId="730B1E8B" w14:textId="77777777" w:rsidR="00CC31DD" w:rsidRPr="00CC31DD" w:rsidRDefault="00CC31DD" w:rsidP="00CC31D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ГОСТ 26433.2-94</w:t>
            </w:r>
          </w:p>
        </w:tc>
      </w:tr>
      <w:tr w:rsidR="00CC31DD" w:rsidRPr="00F25EBF" w14:paraId="40560C78" w14:textId="77777777" w:rsidTr="00182118">
        <w:trPr>
          <w:trHeight w:val="70"/>
        </w:trPr>
        <w:tc>
          <w:tcPr>
            <w:tcW w:w="2977" w:type="dxa"/>
            <w:shd w:val="clear" w:color="auto" w:fill="auto"/>
          </w:tcPr>
          <w:p w14:paraId="63B0DA77" w14:textId="77777777" w:rsidR="00CC31DD" w:rsidRPr="00CC31DD" w:rsidRDefault="00CC31DD" w:rsidP="00CC31D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CC31DD">
              <w:rPr>
                <w:b/>
                <w:sz w:val="20"/>
                <w:szCs w:val="20"/>
              </w:rPr>
              <w:t>Тепловая изол</w:t>
            </w:r>
            <w:r w:rsidRPr="00CC31DD">
              <w:rPr>
                <w:b/>
                <w:sz w:val="20"/>
                <w:szCs w:val="20"/>
              </w:rPr>
              <w:t>я</w:t>
            </w:r>
            <w:r w:rsidRPr="00CC31DD">
              <w:rPr>
                <w:b/>
                <w:sz w:val="20"/>
                <w:szCs w:val="20"/>
              </w:rPr>
              <w:t>ция   наружных ограждающих ко</w:t>
            </w:r>
            <w:r w:rsidRPr="00CC31DD">
              <w:rPr>
                <w:b/>
                <w:sz w:val="20"/>
                <w:szCs w:val="20"/>
              </w:rPr>
              <w:t>н</w:t>
            </w:r>
            <w:r w:rsidRPr="00CC31DD">
              <w:rPr>
                <w:b/>
                <w:sz w:val="20"/>
                <w:szCs w:val="20"/>
              </w:rPr>
              <w:t>струкций зданий и сооружений с использованием материалов из пен</w:t>
            </w:r>
            <w:r w:rsidRPr="00CC31DD">
              <w:rPr>
                <w:b/>
                <w:sz w:val="20"/>
                <w:szCs w:val="20"/>
              </w:rPr>
              <w:t>о</w:t>
            </w:r>
            <w:r w:rsidRPr="00CC31DD">
              <w:rPr>
                <w:b/>
                <w:sz w:val="20"/>
                <w:szCs w:val="20"/>
              </w:rPr>
              <w:t>стакла</w:t>
            </w:r>
          </w:p>
        </w:tc>
        <w:tc>
          <w:tcPr>
            <w:tcW w:w="2126" w:type="dxa"/>
            <w:shd w:val="clear" w:color="auto" w:fill="auto"/>
          </w:tcPr>
          <w:p w14:paraId="12BA0078" w14:textId="77777777" w:rsidR="00CC31DD" w:rsidRPr="00CC31DD" w:rsidRDefault="00CC31DD" w:rsidP="00CC31D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ТКП 45-3.02-71-2007</w:t>
            </w:r>
          </w:p>
        </w:tc>
        <w:tc>
          <w:tcPr>
            <w:tcW w:w="2835" w:type="dxa"/>
            <w:shd w:val="clear" w:color="auto" w:fill="auto"/>
          </w:tcPr>
          <w:p w14:paraId="04B0AB07" w14:textId="77777777" w:rsidR="00CC31DD" w:rsidRPr="00CC31DD" w:rsidRDefault="00CC31DD" w:rsidP="00CC31D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Устройство тепловой изол</w:t>
            </w:r>
            <w:r w:rsidRPr="00CC31DD">
              <w:rPr>
                <w:sz w:val="18"/>
                <w:szCs w:val="18"/>
              </w:rPr>
              <w:t>я</w:t>
            </w:r>
            <w:r w:rsidRPr="00CC31DD">
              <w:rPr>
                <w:sz w:val="18"/>
                <w:szCs w:val="18"/>
              </w:rPr>
              <w:t>ции   наружных ограждающих ко</w:t>
            </w:r>
            <w:r w:rsidRPr="00CC31DD">
              <w:rPr>
                <w:sz w:val="18"/>
                <w:szCs w:val="18"/>
              </w:rPr>
              <w:t>н</w:t>
            </w:r>
            <w:r w:rsidRPr="00CC31DD">
              <w:rPr>
                <w:sz w:val="18"/>
                <w:szCs w:val="18"/>
              </w:rPr>
              <w:t>струкций зданий и сооружений с испол</w:t>
            </w:r>
            <w:r w:rsidRPr="00CC31DD">
              <w:rPr>
                <w:sz w:val="18"/>
                <w:szCs w:val="18"/>
              </w:rPr>
              <w:t>ь</w:t>
            </w:r>
            <w:r w:rsidRPr="00CC31DD">
              <w:rPr>
                <w:sz w:val="18"/>
                <w:szCs w:val="18"/>
              </w:rPr>
              <w:t>зованием материалов из пеноста</w:t>
            </w:r>
            <w:r w:rsidRPr="00CC31DD">
              <w:rPr>
                <w:sz w:val="18"/>
                <w:szCs w:val="18"/>
              </w:rPr>
              <w:t>к</w:t>
            </w:r>
            <w:r w:rsidRPr="00CC31DD">
              <w:rPr>
                <w:sz w:val="18"/>
                <w:szCs w:val="18"/>
              </w:rPr>
              <w:t>ла</w:t>
            </w:r>
          </w:p>
        </w:tc>
        <w:tc>
          <w:tcPr>
            <w:tcW w:w="1694" w:type="dxa"/>
            <w:shd w:val="clear" w:color="auto" w:fill="auto"/>
          </w:tcPr>
          <w:p w14:paraId="089DDE33" w14:textId="77777777" w:rsidR="00CC31DD" w:rsidRPr="00CC31DD" w:rsidRDefault="00CC31DD" w:rsidP="00CC31DD">
            <w:pPr>
              <w:suppressAutoHyphens/>
              <w:spacing w:line="180" w:lineRule="exact"/>
              <w:ind w:left="-41" w:right="-115"/>
              <w:jc w:val="both"/>
              <w:rPr>
                <w:spacing w:val="-4"/>
                <w:sz w:val="18"/>
                <w:szCs w:val="18"/>
              </w:rPr>
            </w:pPr>
            <w:r w:rsidRPr="00CC31DD">
              <w:rPr>
                <w:spacing w:val="-4"/>
                <w:sz w:val="18"/>
                <w:szCs w:val="18"/>
              </w:rPr>
              <w:t>ТКП 45-3.02-71-2007</w:t>
            </w:r>
          </w:p>
          <w:p w14:paraId="2B61F5EA" w14:textId="77777777" w:rsidR="00CC31DD" w:rsidRPr="00CC31DD" w:rsidRDefault="00CC31DD" w:rsidP="00CC31D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ГОСТ 26433.0-85</w:t>
            </w:r>
          </w:p>
          <w:p w14:paraId="6823CC00" w14:textId="77777777" w:rsidR="00CC31DD" w:rsidRPr="00CC31DD" w:rsidRDefault="00CC31DD" w:rsidP="00CC31D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CC31DD">
              <w:rPr>
                <w:sz w:val="18"/>
                <w:szCs w:val="18"/>
              </w:rPr>
              <w:t>ГОСТ 26433.2-94</w:t>
            </w:r>
          </w:p>
        </w:tc>
      </w:tr>
      <w:tr w:rsidR="00CC31DD" w:rsidRPr="00F25EBF" w14:paraId="253F5ECB" w14:textId="77777777" w:rsidTr="00662DBC">
        <w:trPr>
          <w:trHeight w:val="70"/>
        </w:trPr>
        <w:tc>
          <w:tcPr>
            <w:tcW w:w="2977" w:type="dxa"/>
          </w:tcPr>
          <w:p w14:paraId="402923B9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6" w:type="dxa"/>
          </w:tcPr>
          <w:p w14:paraId="054C38AB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58269E09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5C8995A9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31DD" w:rsidRPr="00F25EBF" w14:paraId="3F7B34E0" w14:textId="77777777" w:rsidTr="00662DBC">
        <w:trPr>
          <w:trHeight w:val="70"/>
        </w:trPr>
        <w:tc>
          <w:tcPr>
            <w:tcW w:w="2977" w:type="dxa"/>
          </w:tcPr>
          <w:p w14:paraId="0B2468E4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</w:tcPr>
          <w:p w14:paraId="0ED8AFD3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29DDDF96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3FD73E3B" w14:textId="77777777" w:rsidR="00CC31DD" w:rsidRPr="004D2C91" w:rsidRDefault="00CC31DD" w:rsidP="00CC31DD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31DD" w:rsidRPr="00F25EBF" w14:paraId="581A7590" w14:textId="77777777" w:rsidTr="00662DBC">
        <w:trPr>
          <w:trHeight w:val="70"/>
        </w:trPr>
        <w:tc>
          <w:tcPr>
            <w:tcW w:w="2977" w:type="dxa"/>
          </w:tcPr>
          <w:p w14:paraId="74A84E3D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</w:tcPr>
          <w:p w14:paraId="77CE6455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43EBF98E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4ED18CFC" w14:textId="77777777" w:rsidR="00CC31DD" w:rsidRPr="004D2C91" w:rsidRDefault="00CC31DD" w:rsidP="00CC31DD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31DD" w:rsidRPr="00F25EBF" w14:paraId="16EDB56E" w14:textId="77777777" w:rsidTr="00662DBC">
        <w:trPr>
          <w:trHeight w:val="70"/>
        </w:trPr>
        <w:tc>
          <w:tcPr>
            <w:tcW w:w="2977" w:type="dxa"/>
          </w:tcPr>
          <w:p w14:paraId="0A1D033C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6" w:type="dxa"/>
          </w:tcPr>
          <w:p w14:paraId="1611DA2F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45EBF831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089D55B5" w14:textId="77777777" w:rsidR="00CC31DD" w:rsidRPr="004D2C91" w:rsidRDefault="00CC31DD" w:rsidP="00CC31DD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31DD" w:rsidRPr="00F25EBF" w14:paraId="29455222" w14:textId="77777777" w:rsidTr="00662DBC">
        <w:trPr>
          <w:trHeight w:val="70"/>
        </w:trPr>
        <w:tc>
          <w:tcPr>
            <w:tcW w:w="2977" w:type="dxa"/>
          </w:tcPr>
          <w:p w14:paraId="38560B09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</w:tcPr>
          <w:p w14:paraId="57F23C73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305DC00" w14:textId="77777777" w:rsidR="00CC31DD" w:rsidRPr="004D2C91" w:rsidRDefault="00CC31DD" w:rsidP="00CC31DD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12D5A5C6" w14:textId="77777777" w:rsidR="00CC31DD" w:rsidRPr="004D2C91" w:rsidRDefault="00CC31DD" w:rsidP="00CC31DD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</w:tbl>
    <w:p w14:paraId="636CAB7B" w14:textId="77777777" w:rsidR="00170F4B" w:rsidRPr="00F25EBF" w:rsidRDefault="00170F4B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170F4B" w:rsidRPr="00F25EBF" w:rsidSect="00CC31DD">
      <w:headerReference w:type="default" r:id="rId7"/>
      <w:footerReference w:type="default" r:id="rId8"/>
      <w:pgSz w:w="11906" w:h="16838"/>
      <w:pgMar w:top="425" w:right="851" w:bottom="2410" w:left="1191" w:header="1247" w:footer="4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6C21B" w14:textId="77777777" w:rsidR="007E7ED5" w:rsidRDefault="007E7ED5">
      <w:r>
        <w:separator/>
      </w:r>
    </w:p>
  </w:endnote>
  <w:endnote w:type="continuationSeparator" w:id="0">
    <w:p w14:paraId="22136AC7" w14:textId="77777777" w:rsidR="007E7ED5" w:rsidRDefault="007E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73D50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5BE8164E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0B7AF0">
      <w:rPr>
        <w:sz w:val="26"/>
        <w:szCs w:val="26"/>
      </w:rPr>
      <w:t>И.Н.Павловец</w:t>
    </w:r>
  </w:p>
  <w:p w14:paraId="71AC8BEB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80B18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7B285FB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6EDB69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883A708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DABE3BA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B7250" w14:textId="77777777" w:rsidR="007E7ED5" w:rsidRDefault="007E7ED5">
      <w:r>
        <w:separator/>
      </w:r>
    </w:p>
  </w:footnote>
  <w:footnote w:type="continuationSeparator" w:id="0">
    <w:p w14:paraId="433C5357" w14:textId="77777777" w:rsidR="007E7ED5" w:rsidRDefault="007E7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6FEF4A04" w14:textId="77777777" w:rsidTr="002465B2">
      <w:tc>
        <w:tcPr>
          <w:tcW w:w="4928" w:type="dxa"/>
        </w:tcPr>
        <w:p w14:paraId="79BD757D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745135B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6A86B0AD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A5F0D">
            <w:rPr>
              <w:sz w:val="26"/>
              <w:szCs w:val="26"/>
              <w:u w:val="single"/>
            </w:rPr>
            <w:t>35</w:t>
          </w:r>
          <w:r w:rsidR="00CC31DD">
            <w:rPr>
              <w:sz w:val="26"/>
              <w:szCs w:val="26"/>
              <w:u w:val="single"/>
            </w:rPr>
            <w:t>71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</w:p>
        <w:p w14:paraId="4C34DF26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CC31DD">
            <w:rPr>
              <w:sz w:val="26"/>
              <w:szCs w:val="26"/>
            </w:rPr>
            <w:t>18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CC31DD">
            <w:rPr>
              <w:sz w:val="26"/>
              <w:szCs w:val="26"/>
              <w:u w:val="single"/>
            </w:rPr>
            <w:t>но</w:t>
          </w:r>
          <w:r w:rsidR="004B1101">
            <w:rPr>
              <w:sz w:val="26"/>
              <w:szCs w:val="26"/>
              <w:u w:val="single"/>
            </w:rPr>
            <w:t>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14:paraId="236189C7" w14:textId="77777777"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4B1101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CC31DD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49F77A88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750DA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36248FA5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33A7776C" w14:textId="77777777" w:rsidR="0020640F" w:rsidRPr="009D62BA" w:rsidRDefault="000B7AF0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</w:t>
    </w:r>
    <w:r w:rsidR="007C33DE">
      <w:rPr>
        <w:b/>
        <w:sz w:val="26"/>
        <w:szCs w:val="26"/>
      </w:rPr>
      <w:t xml:space="preserve"> ответственностью</w:t>
    </w:r>
    <w:r w:rsidR="009D62BA" w:rsidRPr="009D62BA">
      <w:rPr>
        <w:b/>
        <w:sz w:val="26"/>
        <w:szCs w:val="26"/>
      </w:rPr>
      <w:t xml:space="preserve"> «</w:t>
    </w:r>
    <w:r w:rsidR="00CC31DD">
      <w:rPr>
        <w:b/>
        <w:sz w:val="26"/>
        <w:szCs w:val="26"/>
      </w:rPr>
      <w:t>ЛепИндастри</w:t>
    </w:r>
    <w:r w:rsidR="007746B5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2126"/>
      <w:gridCol w:w="2835"/>
      <w:gridCol w:w="1701"/>
    </w:tblGrid>
    <w:tr w:rsidR="0020640F" w14:paraId="3539456F" w14:textId="77777777" w:rsidTr="00662DBC">
      <w:trPr>
        <w:cantSplit/>
      </w:trPr>
      <w:tc>
        <w:tcPr>
          <w:tcW w:w="2977" w:type="dxa"/>
          <w:vAlign w:val="center"/>
        </w:tcPr>
        <w:p w14:paraId="3A9D32D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BB43C5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0C7AE3F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1875955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207B085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2AFBD21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9B87A9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554343A6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08726E0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2BEB249C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76E84837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701" w:type="dxa"/>
          <w:vAlign w:val="center"/>
        </w:tcPr>
        <w:p w14:paraId="4827542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27D32A1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6B018ADE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7129849E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77F35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AF0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B6C"/>
    <w:rsid w:val="00165F4B"/>
    <w:rsid w:val="0016645F"/>
    <w:rsid w:val="001664B3"/>
    <w:rsid w:val="00166D97"/>
    <w:rsid w:val="00166ED9"/>
    <w:rsid w:val="001673A2"/>
    <w:rsid w:val="001677D3"/>
    <w:rsid w:val="0016787C"/>
    <w:rsid w:val="00170F4B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118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B90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101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3F3D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4D01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2DBC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6D40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1DF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6B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865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3DE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E7ED5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CC8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3D9E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1D86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4459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5F0D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C4B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6B2B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BA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36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6B7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1DD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B3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50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0E36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982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7D1"/>
    <w:rsid w:val="00F24396"/>
    <w:rsid w:val="00F244B0"/>
    <w:rsid w:val="00F24AD0"/>
    <w:rsid w:val="00F2502D"/>
    <w:rsid w:val="00F259AE"/>
    <w:rsid w:val="00F25EBF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056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34C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1D60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46727E4"/>
  <w15:chartTrackingRefBased/>
  <w15:docId w15:val="{4FFE6C96-CCB9-4DFF-9629-7B31D99B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Hyperlink"/>
    <w:uiPriority w:val="99"/>
    <w:semiHidden/>
    <w:unhideWhenUsed/>
    <w:locked/>
    <w:rsid w:val="00F960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2023-09-12T12:09:00Z</cp:lastPrinted>
  <dcterms:created xsi:type="dcterms:W3CDTF">2026-03-30T13:32:00Z</dcterms:created>
  <dcterms:modified xsi:type="dcterms:W3CDTF">2026-03-30T13:32:00Z</dcterms:modified>
</cp:coreProperties>
</file>