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122" w:tblpY="1"/>
        <w:tblOverlap w:val="never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4394"/>
        <w:gridCol w:w="1984"/>
      </w:tblGrid>
      <w:tr w:rsidR="009814BB" w:rsidRPr="00C757BC" w:rsidTr="0045359C">
        <w:trPr>
          <w:trHeight w:val="84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14BB" w:rsidRPr="00663435" w:rsidRDefault="009814BB" w:rsidP="009814B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663435">
              <w:rPr>
                <w:b/>
                <w:bCs/>
                <w:sz w:val="20"/>
                <w:szCs w:val="20"/>
              </w:rPr>
              <w:t>Заполнение оконных</w:t>
            </w:r>
            <w:r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663435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14BB" w:rsidRPr="009814BB" w:rsidRDefault="00A60B7C" w:rsidP="009814BB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3.02.08-2024</w:t>
            </w:r>
          </w:p>
          <w:p w:rsidR="009814BB" w:rsidRPr="009814BB" w:rsidRDefault="009814BB" w:rsidP="009814B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9814BB" w:rsidRPr="009814BB" w:rsidRDefault="009814BB" w:rsidP="009814B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60B7C" w:rsidRDefault="00A60B7C" w:rsidP="009814BB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1.03.15-2024</w:t>
            </w:r>
          </w:p>
          <w:p w:rsidR="009814BB" w:rsidRPr="009814BB" w:rsidRDefault="009814BB" w:rsidP="00A60B7C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9814BB">
              <w:rPr>
                <w:sz w:val="20"/>
                <w:szCs w:val="20"/>
              </w:rPr>
              <w:t>СТБ 1476-2004</w:t>
            </w:r>
          </w:p>
          <w:p w:rsidR="009814BB" w:rsidRPr="009814BB" w:rsidRDefault="009814BB" w:rsidP="009814BB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9814BB">
              <w:rPr>
                <w:sz w:val="20"/>
                <w:szCs w:val="20"/>
              </w:rPr>
              <w:t xml:space="preserve">ГОСТ 21718-84 </w:t>
            </w:r>
          </w:p>
        </w:tc>
      </w:tr>
      <w:tr w:rsidR="009814BB" w:rsidRPr="00C757BC" w:rsidTr="00130A78">
        <w:trPr>
          <w:trHeight w:val="19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4BB" w:rsidRPr="00C757BC" w:rsidRDefault="00AD32D0" w:rsidP="009814BB">
            <w:pPr>
              <w:rPr>
                <w:b/>
                <w:sz w:val="19"/>
                <w:szCs w:val="19"/>
                <w:lang w:eastAsia="en-US"/>
              </w:rPr>
            </w:pPr>
            <w:r w:rsidRPr="00AD32D0">
              <w:rPr>
                <w:b/>
                <w:sz w:val="19"/>
                <w:szCs w:val="19"/>
              </w:rPr>
              <w:t>Блоки оконные и дверные балконные из поливинилхлоридного и алюминиевого профиля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4BB" w:rsidRPr="00C757BC" w:rsidRDefault="009814BB" w:rsidP="009814BB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>СТБ 1108-</w:t>
            </w:r>
            <w:proofErr w:type="gramStart"/>
            <w:r>
              <w:rPr>
                <w:sz w:val="19"/>
                <w:szCs w:val="19"/>
              </w:rPr>
              <w:t>2017</w:t>
            </w:r>
            <w:r w:rsidRPr="00C757BC">
              <w:rPr>
                <w:sz w:val="19"/>
                <w:szCs w:val="19"/>
              </w:rPr>
              <w:t xml:space="preserve"> </w:t>
            </w:r>
            <w:r w:rsidR="00130A78" w:rsidRPr="00C757BC">
              <w:rPr>
                <w:sz w:val="19"/>
                <w:szCs w:val="19"/>
              </w:rPr>
              <w:t xml:space="preserve"> </w:t>
            </w:r>
            <w:r w:rsidR="00130A78" w:rsidRPr="00C757BC">
              <w:rPr>
                <w:sz w:val="19"/>
                <w:szCs w:val="19"/>
              </w:rPr>
              <w:t>СТБ</w:t>
            </w:r>
            <w:proofErr w:type="gramEnd"/>
            <w:r w:rsidR="00130A78" w:rsidRPr="00C757BC">
              <w:rPr>
                <w:sz w:val="19"/>
                <w:szCs w:val="19"/>
              </w:rPr>
              <w:t xml:space="preserve"> 939-2013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BB" w:rsidRPr="00C757BC" w:rsidRDefault="009814BB" w:rsidP="00130A78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>Соответствие размеров и расположения отверстий (прорезей) требованиям рабочих чертежей</w:t>
            </w:r>
            <w:r w:rsidR="00130A78">
              <w:rPr>
                <w:spacing w:val="-4"/>
                <w:sz w:val="19"/>
                <w:szCs w:val="19"/>
              </w:rPr>
              <w:t xml:space="preserve">. </w:t>
            </w:r>
            <w:r w:rsidRPr="00C757BC">
              <w:rPr>
                <w:spacing w:val="-4"/>
                <w:sz w:val="19"/>
                <w:szCs w:val="19"/>
              </w:rPr>
              <w:t>Отклонение от геометрических параметров коробок, полотен дверей и створок</w:t>
            </w:r>
            <w:r w:rsidR="00130A78">
              <w:rPr>
                <w:spacing w:val="-4"/>
                <w:sz w:val="19"/>
                <w:szCs w:val="19"/>
              </w:rPr>
              <w:t xml:space="preserve">. </w:t>
            </w:r>
            <w:r w:rsidRPr="00C757BC">
              <w:rPr>
                <w:spacing w:val="-4"/>
                <w:sz w:val="19"/>
                <w:szCs w:val="19"/>
              </w:rPr>
              <w:t>Перепад лицевых поверхностей коробок, полотен дверей и створок относительно друг друга</w:t>
            </w:r>
            <w:r w:rsidR="00130A78">
              <w:rPr>
                <w:spacing w:val="-4"/>
                <w:sz w:val="19"/>
                <w:szCs w:val="19"/>
              </w:rPr>
              <w:t xml:space="preserve">. </w:t>
            </w:r>
            <w:r w:rsidRPr="00C757BC">
              <w:rPr>
                <w:spacing w:val="-4"/>
                <w:sz w:val="19"/>
                <w:szCs w:val="19"/>
              </w:rPr>
              <w:t>Требования эстетики. Соответствие внешнего вида изделия образцу-эталону по цвету и качеству лицевой поверхности</w:t>
            </w:r>
            <w:r w:rsidR="00130A78">
              <w:rPr>
                <w:spacing w:val="-4"/>
                <w:sz w:val="19"/>
                <w:szCs w:val="19"/>
              </w:rPr>
              <w:t xml:space="preserve">. </w:t>
            </w:r>
            <w:r w:rsidRPr="00C757BC">
              <w:rPr>
                <w:spacing w:val="-4"/>
                <w:sz w:val="19"/>
                <w:szCs w:val="19"/>
              </w:rPr>
              <w:t>Комплектность</w:t>
            </w:r>
            <w:r w:rsidR="00130A78">
              <w:rPr>
                <w:spacing w:val="-4"/>
                <w:sz w:val="19"/>
                <w:szCs w:val="19"/>
              </w:rPr>
              <w:t xml:space="preserve">. </w:t>
            </w:r>
            <w:r w:rsidRPr="00C757BC">
              <w:rPr>
                <w:spacing w:val="-4"/>
                <w:sz w:val="19"/>
                <w:szCs w:val="19"/>
              </w:rPr>
              <w:t>Маркировка изделий</w:t>
            </w:r>
            <w:r w:rsidR="00130A78">
              <w:rPr>
                <w:spacing w:val="-4"/>
                <w:sz w:val="19"/>
                <w:szCs w:val="19"/>
              </w:rPr>
              <w:t xml:space="preserve">. </w:t>
            </w:r>
            <w:r w:rsidRPr="00C757BC">
              <w:rPr>
                <w:spacing w:val="-4"/>
                <w:sz w:val="19"/>
                <w:szCs w:val="19"/>
              </w:rPr>
              <w:t xml:space="preserve">Упаковка изделий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BB" w:rsidRPr="00C757BC" w:rsidRDefault="009814BB" w:rsidP="009814BB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>СТБ 1108-</w:t>
            </w:r>
            <w:r>
              <w:rPr>
                <w:spacing w:val="-4"/>
                <w:sz w:val="19"/>
                <w:szCs w:val="19"/>
              </w:rPr>
              <w:t>2017</w:t>
            </w:r>
            <w:r w:rsidRPr="00C757BC">
              <w:rPr>
                <w:spacing w:val="-4"/>
                <w:sz w:val="19"/>
                <w:szCs w:val="19"/>
              </w:rPr>
              <w:t xml:space="preserve"> </w:t>
            </w:r>
          </w:p>
          <w:p w:rsidR="00130A78" w:rsidRDefault="00130A78" w:rsidP="009814BB">
            <w:pPr>
              <w:rPr>
                <w:spacing w:val="-4"/>
                <w:sz w:val="19"/>
                <w:szCs w:val="19"/>
              </w:rPr>
            </w:pPr>
            <w:r w:rsidRPr="00130A78">
              <w:rPr>
                <w:spacing w:val="-4"/>
                <w:sz w:val="19"/>
                <w:szCs w:val="19"/>
              </w:rPr>
              <w:t>СТБ 939-2013</w:t>
            </w:r>
          </w:p>
          <w:p w:rsidR="009814BB" w:rsidRPr="00C757BC" w:rsidRDefault="009814BB" w:rsidP="009814BB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 xml:space="preserve">ГОСТ 26433.0-85 </w:t>
            </w:r>
          </w:p>
          <w:p w:rsidR="009814BB" w:rsidRPr="00C757BC" w:rsidRDefault="009814BB" w:rsidP="009814BB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 xml:space="preserve">ГОСТ 26433.1-89 </w:t>
            </w:r>
          </w:p>
        </w:tc>
      </w:tr>
      <w:tr w:rsidR="00A749D4" w:rsidRPr="00C757BC" w:rsidTr="00C27086">
        <w:trPr>
          <w:trHeight w:val="1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9D4" w:rsidRPr="00C757BC" w:rsidRDefault="00EB3D1E" w:rsidP="00C757BC">
            <w:pPr>
              <w:rPr>
                <w:b/>
                <w:spacing w:val="-4"/>
                <w:sz w:val="19"/>
                <w:szCs w:val="19"/>
              </w:rPr>
            </w:pPr>
            <w:r w:rsidRPr="00EB3D1E">
              <w:rPr>
                <w:b/>
                <w:sz w:val="19"/>
                <w:szCs w:val="19"/>
              </w:rPr>
              <w:t>Блоки дверные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9D4" w:rsidRPr="00C757BC" w:rsidRDefault="00A749D4" w:rsidP="00C757BC">
            <w:pPr>
              <w:rPr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 xml:space="preserve">СТБ 2433-2015 </w:t>
            </w:r>
          </w:p>
          <w:p w:rsidR="00A749D4" w:rsidRPr="00C757BC" w:rsidRDefault="00A749D4" w:rsidP="00C757BC">
            <w:pPr>
              <w:rPr>
                <w:spacing w:val="-4"/>
                <w:sz w:val="19"/>
                <w:szCs w:val="19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9D4" w:rsidRPr="00EB3D1E" w:rsidRDefault="00A749D4" w:rsidP="00EB3D1E">
            <w:pPr>
              <w:rPr>
                <w:rFonts w:eastAsia="SymbolMT"/>
                <w:sz w:val="19"/>
                <w:szCs w:val="19"/>
                <w:lang w:eastAsia="en-US"/>
              </w:rPr>
            </w:pPr>
            <w:r w:rsidRPr="00C757BC">
              <w:rPr>
                <w:sz w:val="19"/>
                <w:szCs w:val="19"/>
              </w:rPr>
              <w:t>Отклонение от номинальных размеров, плоскостности, прямолинейности элементов, разности длин диагоналей; наличие и высоту провесов</w:t>
            </w:r>
            <w:r w:rsidR="00EB3D1E" w:rsidRPr="00EB3D1E">
              <w:rPr>
                <w:rFonts w:eastAsia="SymbolMT"/>
                <w:sz w:val="19"/>
                <w:szCs w:val="19"/>
                <w:lang w:eastAsia="en-US"/>
              </w:rPr>
              <w:t xml:space="preserve">. Внешний вид (отсутствие дефектов, видимых </w:t>
            </w:r>
            <w:proofErr w:type="spellStart"/>
            <w:proofErr w:type="gramStart"/>
            <w:r w:rsidR="00EB3D1E" w:rsidRPr="00EB3D1E">
              <w:rPr>
                <w:rFonts w:eastAsia="SymbolMT"/>
                <w:sz w:val="19"/>
                <w:szCs w:val="19"/>
                <w:lang w:eastAsia="en-US"/>
              </w:rPr>
              <w:t>невооружен-ным</w:t>
            </w:r>
            <w:proofErr w:type="spellEnd"/>
            <w:proofErr w:type="gramEnd"/>
            <w:r w:rsidR="00EB3D1E" w:rsidRPr="00EB3D1E">
              <w:rPr>
                <w:rFonts w:eastAsia="SymbolMT"/>
                <w:sz w:val="19"/>
                <w:szCs w:val="19"/>
                <w:lang w:eastAsia="en-US"/>
              </w:rPr>
              <w:t xml:space="preserve"> глазом). </w:t>
            </w:r>
            <w:r w:rsidRPr="00C757BC">
              <w:rPr>
                <w:rFonts w:eastAsia="SymbolMT"/>
                <w:sz w:val="19"/>
                <w:szCs w:val="19"/>
                <w:lang w:eastAsia="en-US"/>
              </w:rPr>
              <w:t>Комплектность</w:t>
            </w:r>
            <w:r w:rsidR="00EB3D1E">
              <w:rPr>
                <w:rFonts w:eastAsia="SymbolMT"/>
                <w:sz w:val="19"/>
                <w:szCs w:val="19"/>
                <w:lang w:eastAsia="en-US"/>
              </w:rPr>
              <w:t xml:space="preserve">. </w:t>
            </w:r>
            <w:r w:rsidRPr="00C757BC">
              <w:rPr>
                <w:rFonts w:eastAsia="SymbolMT"/>
                <w:sz w:val="19"/>
                <w:szCs w:val="19"/>
                <w:lang w:eastAsia="en-US"/>
              </w:rPr>
              <w:t>Маркировка</w:t>
            </w:r>
            <w:r w:rsidR="00EB3D1E">
              <w:rPr>
                <w:rFonts w:eastAsia="SymbolMT"/>
                <w:sz w:val="19"/>
                <w:szCs w:val="19"/>
                <w:lang w:eastAsia="en-US"/>
              </w:rPr>
              <w:t xml:space="preserve">. </w:t>
            </w:r>
            <w:r w:rsidRPr="00C757BC">
              <w:rPr>
                <w:rFonts w:eastAsia="SymbolMT"/>
                <w:sz w:val="19"/>
                <w:szCs w:val="19"/>
                <w:lang w:eastAsia="en-US"/>
              </w:rPr>
              <w:t xml:space="preserve">Упаковка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3" w:rsidRPr="00C757BC" w:rsidRDefault="00A91733" w:rsidP="00A91733">
            <w:pPr>
              <w:rPr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>СТБ 2433-2015</w:t>
            </w:r>
          </w:p>
          <w:p w:rsidR="00A749D4" w:rsidRPr="00C757BC" w:rsidRDefault="00A749D4" w:rsidP="00C757BC">
            <w:pPr>
              <w:rPr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>СТБ 1457</w:t>
            </w:r>
            <w:r w:rsidR="00295464">
              <w:rPr>
                <w:sz w:val="19"/>
                <w:szCs w:val="19"/>
              </w:rPr>
              <w:t>-2004</w:t>
            </w:r>
          </w:p>
          <w:p w:rsidR="00A749D4" w:rsidRPr="00C757BC" w:rsidRDefault="00A749D4" w:rsidP="00C757BC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>ГОСТ 26433.1-89  </w:t>
            </w:r>
          </w:p>
          <w:p w:rsidR="00A749D4" w:rsidRPr="00C757BC" w:rsidRDefault="00A749D4" w:rsidP="00A91733">
            <w:pPr>
              <w:rPr>
                <w:spacing w:val="-4"/>
                <w:sz w:val="19"/>
                <w:szCs w:val="19"/>
              </w:rPr>
            </w:pPr>
          </w:p>
        </w:tc>
      </w:tr>
      <w:tr w:rsidR="00F6244F" w:rsidRPr="00C757BC" w:rsidTr="00FF4E85">
        <w:trPr>
          <w:trHeight w:val="10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44F" w:rsidRPr="00C757BC" w:rsidRDefault="00F6244F" w:rsidP="00C757BC">
            <w:pPr>
              <w:rPr>
                <w:b/>
                <w:spacing w:val="-4"/>
                <w:sz w:val="19"/>
                <w:szCs w:val="19"/>
              </w:rPr>
            </w:pPr>
            <w:r w:rsidRPr="00C757BC">
              <w:rPr>
                <w:b/>
                <w:sz w:val="19"/>
                <w:szCs w:val="19"/>
              </w:rPr>
              <w:t>Элементы остекления балконов и лоджий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44F" w:rsidRPr="00C757BC" w:rsidRDefault="00F6244F" w:rsidP="00C757BC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 xml:space="preserve">СТБ 1912-2008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44F" w:rsidRPr="00C757BC" w:rsidRDefault="00F6244F" w:rsidP="00FF4E85">
            <w:pPr>
              <w:rPr>
                <w:sz w:val="19"/>
                <w:szCs w:val="19"/>
                <w:lang w:eastAsia="en-US"/>
              </w:rPr>
            </w:pPr>
            <w:r w:rsidRPr="00C757BC">
              <w:rPr>
                <w:sz w:val="19"/>
                <w:szCs w:val="19"/>
              </w:rPr>
              <w:t>Отклонение от номинальных размеров, плоскостности, перпендикулярности и прямолинейности изделий, величина провесов</w:t>
            </w:r>
            <w:r w:rsidR="00FF4E85">
              <w:rPr>
                <w:sz w:val="19"/>
                <w:szCs w:val="19"/>
              </w:rPr>
              <w:t xml:space="preserve">. </w:t>
            </w:r>
            <w:r w:rsidRPr="00C757BC">
              <w:rPr>
                <w:sz w:val="19"/>
                <w:szCs w:val="19"/>
              </w:rPr>
              <w:t xml:space="preserve">Внешний вид изделия </w:t>
            </w:r>
          </w:p>
          <w:p w:rsidR="00F6244F" w:rsidRPr="00C757BC" w:rsidRDefault="00F6244F" w:rsidP="00FF4E85">
            <w:pPr>
              <w:rPr>
                <w:sz w:val="19"/>
                <w:szCs w:val="19"/>
                <w:lang w:eastAsia="en-US"/>
              </w:rPr>
            </w:pPr>
            <w:r w:rsidRPr="00C757BC">
              <w:rPr>
                <w:sz w:val="19"/>
                <w:szCs w:val="19"/>
              </w:rPr>
              <w:t>Комплектность</w:t>
            </w:r>
            <w:r w:rsidR="00FF4E85">
              <w:rPr>
                <w:sz w:val="19"/>
                <w:szCs w:val="19"/>
              </w:rPr>
              <w:t xml:space="preserve">. </w:t>
            </w:r>
            <w:r w:rsidRPr="00C757BC">
              <w:rPr>
                <w:sz w:val="19"/>
                <w:szCs w:val="19"/>
              </w:rPr>
              <w:t>Маркировка</w:t>
            </w:r>
            <w:r w:rsidR="00FF4E85">
              <w:rPr>
                <w:sz w:val="19"/>
                <w:szCs w:val="19"/>
              </w:rPr>
              <w:t xml:space="preserve">. </w:t>
            </w:r>
            <w:r w:rsidRPr="00C757BC">
              <w:rPr>
                <w:sz w:val="19"/>
                <w:szCs w:val="19"/>
              </w:rPr>
              <w:t>Упаковка</w:t>
            </w:r>
            <w:r w:rsidR="00FF4E85">
              <w:rPr>
                <w:sz w:val="19"/>
                <w:szCs w:val="19"/>
              </w:rPr>
              <w:t>.</w:t>
            </w:r>
            <w:r w:rsidRPr="00C757BC">
              <w:rPr>
                <w:sz w:val="19"/>
                <w:szCs w:val="19"/>
              </w:rPr>
              <w:t xml:space="preserve"> </w:t>
            </w:r>
            <w:r w:rsidRPr="00C757BC">
              <w:rPr>
                <w:spacing w:val="-4"/>
                <w:sz w:val="19"/>
                <w:szCs w:val="19"/>
              </w:rPr>
              <w:t>Отбор единиц продукции для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E85" w:rsidRDefault="00FF4E85" w:rsidP="00C757BC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 xml:space="preserve">СТБ 1912-2008 </w:t>
            </w:r>
          </w:p>
          <w:p w:rsidR="00F6244F" w:rsidRPr="00C757BC" w:rsidRDefault="00F6244F" w:rsidP="00C757BC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>СТБ 939-</w:t>
            </w:r>
            <w:r>
              <w:rPr>
                <w:spacing w:val="-4"/>
                <w:sz w:val="19"/>
                <w:szCs w:val="19"/>
              </w:rPr>
              <w:t>2013</w:t>
            </w:r>
          </w:p>
          <w:p w:rsidR="00F6244F" w:rsidRPr="00C757BC" w:rsidRDefault="00F6244F" w:rsidP="00C757BC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 xml:space="preserve">СТБ 1457-2004 </w:t>
            </w:r>
          </w:p>
          <w:p w:rsidR="00F6244F" w:rsidRPr="00C757BC" w:rsidRDefault="00F6244F" w:rsidP="00C757BC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>ГОСТ 26433.1-89</w:t>
            </w:r>
          </w:p>
          <w:p w:rsidR="00F6244F" w:rsidRPr="00C757BC" w:rsidRDefault="00F6244F" w:rsidP="00CA6710">
            <w:pPr>
              <w:rPr>
                <w:spacing w:val="-4"/>
                <w:sz w:val="19"/>
                <w:szCs w:val="19"/>
              </w:rPr>
            </w:pPr>
          </w:p>
        </w:tc>
      </w:tr>
      <w:tr w:rsidR="00A749D4" w:rsidRPr="00C757BC" w:rsidTr="0045359C">
        <w:trPr>
          <w:trHeight w:val="13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9D4" w:rsidRPr="00C757BC" w:rsidRDefault="00A749D4" w:rsidP="00C757BC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Э</w:t>
            </w:r>
            <w:r w:rsidRPr="00C757BC">
              <w:rPr>
                <w:b/>
                <w:sz w:val="19"/>
                <w:szCs w:val="19"/>
              </w:rPr>
              <w:t>лементы зенитных</w:t>
            </w:r>
            <w:r w:rsidR="004C2590">
              <w:rPr>
                <w:b/>
                <w:sz w:val="19"/>
                <w:szCs w:val="19"/>
              </w:rPr>
              <w:t>,</w:t>
            </w:r>
            <w:r w:rsidRPr="00C757BC">
              <w:rPr>
                <w:b/>
                <w:sz w:val="19"/>
                <w:szCs w:val="19"/>
              </w:rPr>
              <w:t xml:space="preserve"> аэрационных и светоаэрационных фонарей из алюминиевых сплавов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9D4" w:rsidRPr="00C757BC" w:rsidRDefault="00A749D4" w:rsidP="00C757BC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>СТБ 1967-2009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9D4" w:rsidRPr="00C757BC" w:rsidRDefault="00A749D4" w:rsidP="001757ED">
            <w:pPr>
              <w:rPr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>Контроль размеров сечений швов сварных соединений</w:t>
            </w:r>
            <w:r w:rsidR="001757ED">
              <w:rPr>
                <w:spacing w:val="-4"/>
                <w:sz w:val="19"/>
                <w:szCs w:val="19"/>
              </w:rPr>
              <w:t xml:space="preserve">. </w:t>
            </w:r>
            <w:r w:rsidRPr="00C757BC">
              <w:rPr>
                <w:sz w:val="19"/>
                <w:szCs w:val="19"/>
              </w:rPr>
              <w:t>Контроль геометрических параметров</w:t>
            </w:r>
            <w:r w:rsidR="001757ED">
              <w:rPr>
                <w:sz w:val="19"/>
                <w:szCs w:val="19"/>
              </w:rPr>
              <w:t xml:space="preserve">. </w:t>
            </w:r>
            <w:r w:rsidRPr="00C757BC">
              <w:rPr>
                <w:sz w:val="19"/>
                <w:szCs w:val="19"/>
              </w:rPr>
              <w:t>Наличие и правильность нанесения маркировки</w:t>
            </w:r>
            <w:r w:rsidR="001757ED">
              <w:rPr>
                <w:sz w:val="19"/>
                <w:szCs w:val="19"/>
              </w:rPr>
              <w:t xml:space="preserve">. </w:t>
            </w:r>
            <w:r w:rsidRPr="00C757BC">
              <w:rPr>
                <w:sz w:val="19"/>
                <w:szCs w:val="19"/>
              </w:rPr>
              <w:t>Комплектность и качество упаковки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ED" w:rsidRDefault="001757ED" w:rsidP="00C757BC">
            <w:pPr>
              <w:rPr>
                <w:sz w:val="19"/>
                <w:szCs w:val="19"/>
              </w:rPr>
            </w:pPr>
            <w:r w:rsidRPr="001757ED">
              <w:rPr>
                <w:sz w:val="19"/>
                <w:szCs w:val="19"/>
              </w:rPr>
              <w:t>СТБ 1967-2009</w:t>
            </w:r>
          </w:p>
          <w:p w:rsidR="00A749D4" w:rsidRPr="00C757BC" w:rsidRDefault="00A749D4" w:rsidP="00C757BC">
            <w:pPr>
              <w:rPr>
                <w:rStyle w:val="qfztst"/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>СТБ 2433-2015</w:t>
            </w:r>
          </w:p>
          <w:p w:rsidR="00A749D4" w:rsidRPr="00C757BC" w:rsidRDefault="00A749D4" w:rsidP="00C757BC">
            <w:pPr>
              <w:rPr>
                <w:rStyle w:val="qfztst"/>
                <w:sz w:val="19"/>
                <w:szCs w:val="19"/>
              </w:rPr>
            </w:pPr>
            <w:r w:rsidRPr="00C757BC">
              <w:rPr>
                <w:rStyle w:val="qfztst"/>
                <w:sz w:val="19"/>
                <w:szCs w:val="19"/>
              </w:rPr>
              <w:t>ГОСТ 26433.0-85</w:t>
            </w:r>
          </w:p>
          <w:p w:rsidR="00A749D4" w:rsidRPr="00C757BC" w:rsidRDefault="00A749D4" w:rsidP="00C757BC">
            <w:pPr>
              <w:rPr>
                <w:rStyle w:val="qfztst"/>
                <w:sz w:val="19"/>
                <w:szCs w:val="19"/>
              </w:rPr>
            </w:pPr>
            <w:r w:rsidRPr="00C757BC">
              <w:rPr>
                <w:rStyle w:val="qfztst"/>
                <w:sz w:val="19"/>
                <w:szCs w:val="19"/>
              </w:rPr>
              <w:t>ГОСТ 26433.1-89</w:t>
            </w:r>
          </w:p>
          <w:p w:rsidR="00A749D4" w:rsidRPr="00C757BC" w:rsidRDefault="00A749D4" w:rsidP="002C7508">
            <w:pPr>
              <w:rPr>
                <w:rStyle w:val="qfztst"/>
                <w:sz w:val="19"/>
                <w:szCs w:val="19"/>
              </w:rPr>
            </w:pPr>
          </w:p>
        </w:tc>
      </w:tr>
      <w:tr w:rsidR="00A749D4" w:rsidRPr="00C757BC" w:rsidTr="0078466F">
        <w:trPr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9D4" w:rsidRPr="00C757BC" w:rsidRDefault="00A749D4" w:rsidP="00C757BC">
            <w:pPr>
              <w:rPr>
                <w:b/>
                <w:spacing w:val="-4"/>
                <w:sz w:val="19"/>
                <w:szCs w:val="19"/>
              </w:rPr>
            </w:pPr>
            <w:r w:rsidRPr="00C757BC">
              <w:rPr>
                <w:b/>
                <w:spacing w:val="-4"/>
                <w:sz w:val="19"/>
                <w:szCs w:val="19"/>
              </w:rPr>
              <w:t>Витрины и витражи металлические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9D4" w:rsidRPr="00C757BC" w:rsidRDefault="00A749D4" w:rsidP="00C757BC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>СТБ 1609-20</w:t>
            </w:r>
            <w:r w:rsidR="00A60B7C">
              <w:rPr>
                <w:spacing w:val="-4"/>
                <w:sz w:val="19"/>
                <w:szCs w:val="19"/>
              </w:rPr>
              <w:t>20</w:t>
            </w:r>
          </w:p>
          <w:p w:rsidR="00A749D4" w:rsidRPr="00C757BC" w:rsidRDefault="00A749D4" w:rsidP="00C757BC">
            <w:pPr>
              <w:rPr>
                <w:spacing w:val="-4"/>
                <w:sz w:val="19"/>
                <w:szCs w:val="19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9D4" w:rsidRPr="00C757BC" w:rsidRDefault="00A749D4" w:rsidP="00C757BC">
            <w:pPr>
              <w:rPr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>Соответствие размеров изделий рабочим чертежам</w:t>
            </w:r>
            <w:r w:rsidR="0078466F">
              <w:rPr>
                <w:sz w:val="19"/>
                <w:szCs w:val="19"/>
              </w:rPr>
              <w:t xml:space="preserve">. </w:t>
            </w:r>
            <w:r w:rsidRPr="00C757BC">
              <w:rPr>
                <w:sz w:val="19"/>
                <w:szCs w:val="19"/>
              </w:rPr>
              <w:t>Отклонение от геометрических параметров</w:t>
            </w:r>
            <w:r w:rsidR="0078466F">
              <w:rPr>
                <w:sz w:val="19"/>
                <w:szCs w:val="19"/>
              </w:rPr>
              <w:t xml:space="preserve">. </w:t>
            </w:r>
            <w:r w:rsidRPr="00C757BC">
              <w:rPr>
                <w:sz w:val="19"/>
                <w:szCs w:val="19"/>
              </w:rPr>
              <w:t>Прочность сцепления лакокрасочных (полимерных) покрытий с отделываемой поверхностью</w:t>
            </w:r>
            <w:r w:rsidR="0078466F">
              <w:rPr>
                <w:sz w:val="19"/>
                <w:szCs w:val="19"/>
              </w:rPr>
              <w:t xml:space="preserve">. </w:t>
            </w:r>
            <w:r w:rsidRPr="00C757BC">
              <w:rPr>
                <w:sz w:val="19"/>
                <w:szCs w:val="19"/>
              </w:rPr>
              <w:t>Внешний вид и толщина антикоррозионного покрытия</w:t>
            </w:r>
            <w:r w:rsidR="0078466F">
              <w:rPr>
                <w:sz w:val="19"/>
                <w:szCs w:val="19"/>
              </w:rPr>
              <w:t xml:space="preserve">. </w:t>
            </w:r>
            <w:r w:rsidRPr="00C757BC">
              <w:rPr>
                <w:sz w:val="19"/>
                <w:szCs w:val="19"/>
              </w:rPr>
              <w:t>Наличие и правильность установки опорных и фиксирующих прокладок</w:t>
            </w:r>
            <w:r w:rsidR="0078466F">
              <w:rPr>
                <w:sz w:val="19"/>
                <w:szCs w:val="19"/>
              </w:rPr>
              <w:t xml:space="preserve">. </w:t>
            </w:r>
            <w:r w:rsidRPr="00C757BC">
              <w:rPr>
                <w:sz w:val="19"/>
                <w:szCs w:val="19"/>
              </w:rPr>
              <w:t>Комплектность</w:t>
            </w:r>
            <w:r w:rsidR="0078466F">
              <w:rPr>
                <w:sz w:val="19"/>
                <w:szCs w:val="19"/>
              </w:rPr>
              <w:t xml:space="preserve">. </w:t>
            </w:r>
          </w:p>
          <w:p w:rsidR="0078466F" w:rsidRPr="0078466F" w:rsidRDefault="00A749D4" w:rsidP="0078466F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>Маркировка</w:t>
            </w:r>
            <w:r w:rsidR="0078466F">
              <w:rPr>
                <w:sz w:val="19"/>
                <w:szCs w:val="19"/>
              </w:rPr>
              <w:t xml:space="preserve">. </w:t>
            </w:r>
            <w:r w:rsidRPr="00C757BC">
              <w:rPr>
                <w:sz w:val="19"/>
                <w:szCs w:val="19"/>
              </w:rPr>
              <w:t>Упаковка</w:t>
            </w:r>
            <w:r w:rsidR="0078466F">
              <w:rPr>
                <w:sz w:val="19"/>
                <w:szCs w:val="19"/>
              </w:rPr>
              <w:t xml:space="preserve">. </w:t>
            </w:r>
            <w:r w:rsidRPr="00C757BC">
              <w:rPr>
                <w:spacing w:val="-4"/>
                <w:sz w:val="19"/>
                <w:szCs w:val="19"/>
              </w:rPr>
              <w:t>Отбор единиц продукции для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66F" w:rsidRPr="00C757BC" w:rsidRDefault="0078466F" w:rsidP="0078466F">
            <w:pPr>
              <w:rPr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>СТБ 1609-20</w:t>
            </w:r>
            <w:r>
              <w:rPr>
                <w:spacing w:val="-4"/>
                <w:sz w:val="19"/>
                <w:szCs w:val="19"/>
              </w:rPr>
              <w:t>20</w:t>
            </w:r>
          </w:p>
          <w:p w:rsidR="00A749D4" w:rsidRPr="00C757BC" w:rsidRDefault="00A749D4" w:rsidP="00C757BC">
            <w:pPr>
              <w:rPr>
                <w:rStyle w:val="qfztst"/>
                <w:sz w:val="19"/>
                <w:szCs w:val="19"/>
              </w:rPr>
            </w:pPr>
            <w:r w:rsidRPr="00C757BC">
              <w:rPr>
                <w:rStyle w:val="qfztst"/>
                <w:sz w:val="19"/>
                <w:szCs w:val="19"/>
              </w:rPr>
              <w:t>ГОСТ 26433.0-85</w:t>
            </w:r>
          </w:p>
          <w:p w:rsidR="00A749D4" w:rsidRPr="00C757BC" w:rsidRDefault="00A749D4" w:rsidP="00C757BC">
            <w:pPr>
              <w:rPr>
                <w:sz w:val="19"/>
                <w:szCs w:val="19"/>
              </w:rPr>
            </w:pPr>
            <w:r w:rsidRPr="00C757BC">
              <w:rPr>
                <w:rStyle w:val="qfztst"/>
                <w:sz w:val="19"/>
                <w:szCs w:val="19"/>
              </w:rPr>
              <w:t>ГОСТ 26433.1-89</w:t>
            </w:r>
          </w:p>
          <w:p w:rsidR="00A749D4" w:rsidRPr="00C757BC" w:rsidRDefault="00A749D4" w:rsidP="000639FD">
            <w:pPr>
              <w:rPr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>ГОСТ 18321-73</w:t>
            </w:r>
          </w:p>
        </w:tc>
      </w:tr>
      <w:tr w:rsidR="00A749D4" w:rsidRPr="00C757BC" w:rsidTr="00B85512">
        <w:trPr>
          <w:trHeight w:val="1413"/>
        </w:trPr>
        <w:tc>
          <w:tcPr>
            <w:tcW w:w="1843" w:type="dxa"/>
          </w:tcPr>
          <w:p w:rsidR="00A749D4" w:rsidRPr="004C7973" w:rsidRDefault="00A749D4" w:rsidP="00A749D4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4C7973">
              <w:rPr>
                <w:b/>
                <w:sz w:val="20"/>
                <w:szCs w:val="20"/>
              </w:rPr>
              <w:lastRenderedPageBreak/>
              <w:t xml:space="preserve">Стеклопакеты клееные </w:t>
            </w:r>
          </w:p>
        </w:tc>
        <w:tc>
          <w:tcPr>
            <w:tcW w:w="1701" w:type="dxa"/>
          </w:tcPr>
          <w:p w:rsidR="00A749D4" w:rsidRPr="004C7973" w:rsidRDefault="00A749D4" w:rsidP="00A749D4">
            <w:pPr>
              <w:ind w:left="-41" w:right="-23"/>
              <w:rPr>
                <w:spacing w:val="-4"/>
                <w:sz w:val="20"/>
                <w:szCs w:val="20"/>
              </w:rPr>
            </w:pPr>
            <w:r w:rsidRPr="004C7973">
              <w:rPr>
                <w:spacing w:val="-4"/>
                <w:sz w:val="20"/>
                <w:szCs w:val="20"/>
              </w:rPr>
              <w:t xml:space="preserve">ГОСТ 24866-2014 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:rsidR="00A749D4" w:rsidRPr="004C7973" w:rsidRDefault="00A749D4" w:rsidP="00A749D4">
            <w:pPr>
              <w:pStyle w:val="af2"/>
              <w:rPr>
                <w:spacing w:val="-4"/>
                <w:sz w:val="20"/>
                <w:szCs w:val="20"/>
              </w:rPr>
            </w:pPr>
            <w:r w:rsidRPr="004C7973">
              <w:rPr>
                <w:spacing w:val="-4"/>
                <w:sz w:val="20"/>
                <w:szCs w:val="20"/>
              </w:rPr>
              <w:t>Отклонение по толщине</w:t>
            </w:r>
            <w:r w:rsidR="00B85512">
              <w:rPr>
                <w:spacing w:val="-4"/>
                <w:sz w:val="20"/>
                <w:szCs w:val="20"/>
              </w:rPr>
              <w:t xml:space="preserve">. </w:t>
            </w:r>
            <w:r w:rsidRPr="004C7973">
              <w:rPr>
                <w:spacing w:val="-4"/>
                <w:sz w:val="20"/>
                <w:szCs w:val="20"/>
              </w:rPr>
              <w:t>Отклонения по высоте (длине), ширине</w:t>
            </w:r>
            <w:r w:rsidR="00B85512">
              <w:rPr>
                <w:spacing w:val="-4"/>
                <w:sz w:val="20"/>
                <w:szCs w:val="20"/>
              </w:rPr>
              <w:t xml:space="preserve">. </w:t>
            </w:r>
            <w:r w:rsidRPr="004C7973">
              <w:rPr>
                <w:spacing w:val="-4"/>
                <w:sz w:val="20"/>
                <w:szCs w:val="20"/>
              </w:rPr>
              <w:t>Разность длин диагоналей</w:t>
            </w:r>
            <w:r w:rsidR="00B85512">
              <w:rPr>
                <w:spacing w:val="-4"/>
                <w:sz w:val="20"/>
                <w:szCs w:val="20"/>
              </w:rPr>
              <w:t xml:space="preserve">. </w:t>
            </w:r>
            <w:r w:rsidRPr="004C7973">
              <w:rPr>
                <w:spacing w:val="-4"/>
                <w:sz w:val="20"/>
                <w:szCs w:val="20"/>
              </w:rPr>
              <w:t>Отклонения от плоскостности</w:t>
            </w:r>
            <w:r w:rsidR="00B85512">
              <w:rPr>
                <w:spacing w:val="-4"/>
                <w:sz w:val="20"/>
                <w:szCs w:val="20"/>
              </w:rPr>
              <w:t xml:space="preserve">. </w:t>
            </w:r>
            <w:r w:rsidRPr="004C7973">
              <w:rPr>
                <w:spacing w:val="-4"/>
                <w:sz w:val="20"/>
                <w:szCs w:val="20"/>
              </w:rPr>
              <w:t>Отклонение от прямолинейности кромок</w:t>
            </w:r>
            <w:r w:rsidR="00B85512">
              <w:rPr>
                <w:spacing w:val="-4"/>
                <w:sz w:val="20"/>
                <w:szCs w:val="20"/>
              </w:rPr>
              <w:t xml:space="preserve">. </w:t>
            </w:r>
            <w:r w:rsidRPr="004C7973">
              <w:rPr>
                <w:spacing w:val="-4"/>
                <w:sz w:val="20"/>
                <w:szCs w:val="20"/>
              </w:rPr>
              <w:t>Пороки внешнего вида</w:t>
            </w:r>
            <w:r w:rsidR="00B85512">
              <w:rPr>
                <w:spacing w:val="-4"/>
                <w:sz w:val="20"/>
                <w:szCs w:val="20"/>
              </w:rPr>
              <w:t xml:space="preserve">. </w:t>
            </w:r>
            <w:r w:rsidRPr="004C7973">
              <w:rPr>
                <w:spacing w:val="-4"/>
                <w:sz w:val="20"/>
                <w:szCs w:val="20"/>
              </w:rPr>
              <w:t>Требования к герметизации</w:t>
            </w:r>
            <w:r w:rsidR="00B85512">
              <w:rPr>
                <w:spacing w:val="-4"/>
                <w:sz w:val="20"/>
                <w:szCs w:val="20"/>
              </w:rPr>
              <w:t xml:space="preserve">. </w:t>
            </w:r>
            <w:r w:rsidRPr="004C7973">
              <w:rPr>
                <w:spacing w:val="-4"/>
                <w:sz w:val="20"/>
                <w:szCs w:val="20"/>
              </w:rPr>
              <w:t>Оптические искажения</w:t>
            </w:r>
            <w:r w:rsidR="00B85512">
              <w:rPr>
                <w:spacing w:val="-4"/>
                <w:sz w:val="20"/>
                <w:szCs w:val="20"/>
              </w:rPr>
              <w:t>.</w:t>
            </w:r>
          </w:p>
          <w:p w:rsidR="00A749D4" w:rsidRPr="004C7973" w:rsidRDefault="00A749D4" w:rsidP="00A749D4">
            <w:pPr>
              <w:pStyle w:val="af2"/>
              <w:rPr>
                <w:spacing w:val="-4"/>
                <w:sz w:val="20"/>
                <w:szCs w:val="20"/>
              </w:rPr>
            </w:pPr>
            <w:r w:rsidRPr="004C7973">
              <w:rPr>
                <w:spacing w:val="-4"/>
                <w:sz w:val="20"/>
                <w:szCs w:val="20"/>
              </w:rPr>
              <w:t xml:space="preserve">Маркировка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9D4" w:rsidRPr="004C7973" w:rsidRDefault="0078466F" w:rsidP="00A749D4">
            <w:pPr>
              <w:pStyle w:val="af2"/>
              <w:rPr>
                <w:spacing w:val="-4"/>
                <w:sz w:val="20"/>
                <w:szCs w:val="20"/>
              </w:rPr>
            </w:pPr>
            <w:r w:rsidRPr="0078466F">
              <w:rPr>
                <w:spacing w:val="-4"/>
                <w:sz w:val="20"/>
                <w:szCs w:val="20"/>
              </w:rPr>
              <w:t xml:space="preserve">ГОСТ 24866-2014 </w:t>
            </w:r>
            <w:r w:rsidR="00A749D4" w:rsidRPr="004C7973">
              <w:rPr>
                <w:spacing w:val="-4"/>
                <w:sz w:val="20"/>
                <w:szCs w:val="20"/>
              </w:rPr>
              <w:t>ГОСТ 32557-2013</w:t>
            </w:r>
          </w:p>
          <w:p w:rsidR="00A749D4" w:rsidRPr="004C7973" w:rsidRDefault="00A749D4" w:rsidP="00A749D4">
            <w:pPr>
              <w:pStyle w:val="af2"/>
              <w:rPr>
                <w:spacing w:val="-4"/>
                <w:sz w:val="20"/>
                <w:szCs w:val="20"/>
              </w:rPr>
            </w:pPr>
            <w:r w:rsidRPr="004C7973">
              <w:rPr>
                <w:spacing w:val="-4"/>
                <w:sz w:val="20"/>
                <w:szCs w:val="20"/>
              </w:rPr>
              <w:t xml:space="preserve">ГОСТ 33003-2014 </w:t>
            </w:r>
          </w:p>
          <w:p w:rsidR="00A749D4" w:rsidRPr="004C7973" w:rsidRDefault="00A749D4" w:rsidP="00A749D4">
            <w:pPr>
              <w:pStyle w:val="af2"/>
              <w:rPr>
                <w:spacing w:val="-4"/>
                <w:sz w:val="20"/>
                <w:szCs w:val="20"/>
              </w:rPr>
            </w:pPr>
            <w:r w:rsidRPr="004C7973">
              <w:rPr>
                <w:spacing w:val="-4"/>
                <w:sz w:val="20"/>
                <w:szCs w:val="20"/>
              </w:rPr>
              <w:t xml:space="preserve">ГОСТ 32530-2013 </w:t>
            </w:r>
          </w:p>
          <w:p w:rsidR="00A749D4" w:rsidRPr="004C7973" w:rsidRDefault="00A749D4" w:rsidP="00A749D4">
            <w:pPr>
              <w:pStyle w:val="af2"/>
              <w:rPr>
                <w:spacing w:val="-4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A749D4" w:rsidRPr="00C757BC" w:rsidRDefault="00C757BC" w:rsidP="0005368D">
      <w:pPr>
        <w:rPr>
          <w:sz w:val="19"/>
          <w:szCs w:val="19"/>
        </w:rPr>
      </w:pPr>
      <w:r>
        <w:rPr>
          <w:sz w:val="19"/>
          <w:szCs w:val="19"/>
        </w:rPr>
        <w:br w:type="textWrapping" w:clear="all"/>
      </w:r>
    </w:p>
    <w:p w:rsidR="000360C1" w:rsidRPr="00C757BC" w:rsidRDefault="000360C1" w:rsidP="0005368D">
      <w:pPr>
        <w:rPr>
          <w:sz w:val="19"/>
          <w:szCs w:val="19"/>
        </w:rPr>
      </w:pPr>
    </w:p>
    <w:sectPr w:rsidR="000360C1" w:rsidRPr="00C757BC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773" w:rsidRDefault="00CD5773">
      <w:r>
        <w:separator/>
      </w:r>
    </w:p>
  </w:endnote>
  <w:endnote w:type="continuationSeparator" w:id="0">
    <w:p w:rsidR="00CD5773" w:rsidRDefault="00CD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B38" w:rsidRPr="004D5F50" w:rsidRDefault="00F70B38" w:rsidP="00F70B38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:rsidR="00F70B38" w:rsidRPr="00BB085B" w:rsidRDefault="00F70B38" w:rsidP="00F70B38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773" w:rsidRDefault="00CD5773">
      <w:r>
        <w:separator/>
      </w:r>
    </w:p>
  </w:footnote>
  <w:footnote w:type="continuationSeparator" w:id="0">
    <w:p w:rsidR="00CD5773" w:rsidRDefault="00CD5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0360C1">
      <w:trPr>
        <w:divId w:val="190606487"/>
      </w:trPr>
      <w:tc>
        <w:tcPr>
          <w:tcW w:w="5035" w:type="dxa"/>
        </w:tcPr>
        <w:p w:rsidR="000360C1" w:rsidRDefault="000360C1" w:rsidP="000360C1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  <w:hideMark/>
        </w:tcPr>
        <w:p w:rsidR="000360C1" w:rsidRDefault="009814BB" w:rsidP="000360C1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П</w:t>
          </w:r>
          <w:r w:rsidR="000360C1">
            <w:rPr>
              <w:sz w:val="18"/>
              <w:szCs w:val="18"/>
            </w:rPr>
            <w:t>риложени</w:t>
          </w:r>
          <w:r>
            <w:rPr>
              <w:sz w:val="18"/>
              <w:szCs w:val="18"/>
            </w:rPr>
            <w:t>е</w:t>
          </w:r>
          <w:r w:rsidR="000360C1">
            <w:rPr>
              <w:sz w:val="18"/>
              <w:szCs w:val="18"/>
            </w:rPr>
            <w:t xml:space="preserve"> </w:t>
          </w:r>
        </w:p>
        <w:p w:rsidR="000360C1" w:rsidRDefault="000360C1" w:rsidP="000360C1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к свидетельству </w:t>
          </w:r>
          <w:r>
            <w:rPr>
              <w:b/>
              <w:sz w:val="18"/>
              <w:szCs w:val="18"/>
            </w:rPr>
            <w:t>№14391234.1803-20</w:t>
          </w:r>
          <w:r w:rsidR="00453828">
            <w:rPr>
              <w:b/>
              <w:sz w:val="18"/>
              <w:szCs w:val="18"/>
            </w:rPr>
            <w:t>2</w:t>
          </w:r>
          <w:r w:rsidR="00A60B7C">
            <w:rPr>
              <w:b/>
              <w:sz w:val="18"/>
              <w:szCs w:val="18"/>
            </w:rPr>
            <w:t>5</w:t>
          </w:r>
        </w:p>
        <w:p w:rsidR="000360C1" w:rsidRDefault="000360C1" w:rsidP="000360C1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от </w:t>
          </w:r>
          <w:r>
            <w:rPr>
              <w:b/>
              <w:sz w:val="18"/>
              <w:szCs w:val="18"/>
            </w:rPr>
            <w:t xml:space="preserve">1 </w:t>
          </w:r>
          <w:r w:rsidR="00A60B7C">
            <w:rPr>
              <w:b/>
              <w:sz w:val="18"/>
              <w:szCs w:val="18"/>
            </w:rPr>
            <w:t>сентября</w:t>
          </w:r>
          <w:r>
            <w:rPr>
              <w:b/>
              <w:sz w:val="18"/>
              <w:szCs w:val="18"/>
            </w:rPr>
            <w:t xml:space="preserve"> 20</w:t>
          </w:r>
          <w:r w:rsidR="00453828">
            <w:rPr>
              <w:b/>
              <w:sz w:val="18"/>
              <w:szCs w:val="18"/>
            </w:rPr>
            <w:t>2</w:t>
          </w:r>
          <w:r w:rsidR="00A60B7C">
            <w:rPr>
              <w:b/>
              <w:sz w:val="18"/>
              <w:szCs w:val="18"/>
            </w:rPr>
            <w:t>5</w:t>
          </w:r>
          <w:r w:rsidR="00453828">
            <w:rPr>
              <w:b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>г</w:t>
          </w:r>
          <w:r>
            <w:rPr>
              <w:sz w:val="18"/>
              <w:szCs w:val="18"/>
            </w:rPr>
            <w:t>.</w:t>
          </w:r>
        </w:p>
        <w:p w:rsidR="000360C1" w:rsidRDefault="000360C1" w:rsidP="000360C1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листов всего </w:t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NUMPAGES </w:instrText>
          </w:r>
          <w:r>
            <w:rPr>
              <w:b/>
              <w:sz w:val="18"/>
              <w:szCs w:val="18"/>
            </w:rPr>
            <w:fldChar w:fldCharType="separate"/>
          </w:r>
          <w:r w:rsidR="00872B65">
            <w:rPr>
              <w:b/>
              <w:noProof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t>,</w:t>
          </w:r>
          <w:r>
            <w:rPr>
              <w:sz w:val="18"/>
              <w:szCs w:val="18"/>
            </w:rPr>
            <w:t xml:space="preserve"> лист № </w:t>
          </w:r>
          <w:r>
            <w:rPr>
              <w:rStyle w:val="ac"/>
              <w:b/>
              <w:sz w:val="18"/>
              <w:szCs w:val="18"/>
            </w:rPr>
            <w:fldChar w:fldCharType="begin"/>
          </w:r>
          <w:r>
            <w:rPr>
              <w:rStyle w:val="ac"/>
              <w:b/>
              <w:sz w:val="18"/>
              <w:szCs w:val="18"/>
            </w:rPr>
            <w:instrText xml:space="preserve"> PAGE </w:instrText>
          </w:r>
          <w:r>
            <w:rPr>
              <w:rStyle w:val="ac"/>
              <w:b/>
              <w:sz w:val="18"/>
              <w:szCs w:val="18"/>
            </w:rPr>
            <w:fldChar w:fldCharType="separate"/>
          </w:r>
          <w:r w:rsidR="00872B65">
            <w:rPr>
              <w:rStyle w:val="ac"/>
              <w:b/>
              <w:noProof/>
              <w:sz w:val="18"/>
              <w:szCs w:val="18"/>
            </w:rPr>
            <w:t>2</w:t>
          </w:r>
          <w:r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:rsidR="000360C1" w:rsidRPr="0005368D" w:rsidRDefault="000360C1" w:rsidP="000360C1">
    <w:pPr>
      <w:pStyle w:val="a3"/>
      <w:tabs>
        <w:tab w:val="left" w:pos="4962"/>
      </w:tabs>
      <w:jc w:val="both"/>
      <w:rPr>
        <w:color w:val="FF0000"/>
        <w:sz w:val="18"/>
        <w:szCs w:val="18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</w:t>
    </w:r>
    <w:r w:rsidR="009814BB">
      <w:rPr>
        <w:sz w:val="16"/>
        <w:szCs w:val="16"/>
      </w:rPr>
      <w:t xml:space="preserve">  </w:t>
    </w:r>
  </w:p>
  <w:p w:rsidR="000360C1" w:rsidRDefault="000360C1" w:rsidP="000360C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0360C1" w:rsidRDefault="000360C1" w:rsidP="000360C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>
      <w:rPr>
        <w:b/>
        <w:sz w:val="24"/>
        <w:szCs w:val="24"/>
      </w:rPr>
      <w:t>системы производственного контроля</w:t>
    </w:r>
  </w:p>
  <w:p w:rsidR="000360C1" w:rsidRDefault="00A749D4" w:rsidP="000360C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</w:t>
    </w:r>
    <w:r w:rsidR="000360C1">
      <w:rPr>
        <w:b/>
        <w:sz w:val="24"/>
      </w:rPr>
      <w:t xml:space="preserve"> «</w:t>
    </w:r>
    <w:proofErr w:type="spellStart"/>
    <w:r w:rsidR="000360C1">
      <w:rPr>
        <w:b/>
        <w:sz w:val="24"/>
      </w:rPr>
      <w:t>РеСпект</w:t>
    </w:r>
    <w:proofErr w:type="spellEnd"/>
    <w:r w:rsidR="000360C1">
      <w:rPr>
        <w:b/>
        <w:sz w:val="24"/>
      </w:rPr>
      <w:t xml:space="preserve">-Пластик» </w:t>
    </w:r>
  </w:p>
  <w:tbl>
    <w:tblPr>
      <w:tblW w:w="99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701"/>
      <w:gridCol w:w="4394"/>
      <w:gridCol w:w="1985"/>
    </w:tblGrid>
    <w:tr w:rsidR="005C56FA" w:rsidTr="00571601">
      <w:trPr>
        <w:cantSplit/>
      </w:trPr>
      <w:tc>
        <w:tcPr>
          <w:tcW w:w="1843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701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4394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985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415D9E" w:rsidRPr="003E2E88" w:rsidRDefault="00415D9E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0C1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68D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1E1"/>
    <w:rsid w:val="000A0EE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67D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C23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5452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A78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D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39A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490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2D7A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2BD"/>
    <w:rsid w:val="00292A52"/>
    <w:rsid w:val="00292F4E"/>
    <w:rsid w:val="0029310E"/>
    <w:rsid w:val="00294199"/>
    <w:rsid w:val="002943A7"/>
    <w:rsid w:val="0029443C"/>
    <w:rsid w:val="00294942"/>
    <w:rsid w:val="00295464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4E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E8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4F0C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18A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69A8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BBB"/>
    <w:rsid w:val="0040404C"/>
    <w:rsid w:val="0040457A"/>
    <w:rsid w:val="00404960"/>
    <w:rsid w:val="00405738"/>
    <w:rsid w:val="004070F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D9E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AEA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3F6"/>
    <w:rsid w:val="0045151C"/>
    <w:rsid w:val="0045166B"/>
    <w:rsid w:val="00451A62"/>
    <w:rsid w:val="0045359C"/>
    <w:rsid w:val="00453828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2590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57A"/>
    <w:rsid w:val="004E6D99"/>
    <w:rsid w:val="004F0989"/>
    <w:rsid w:val="004F0A06"/>
    <w:rsid w:val="004F2226"/>
    <w:rsid w:val="004F23ED"/>
    <w:rsid w:val="004F263E"/>
    <w:rsid w:val="004F284A"/>
    <w:rsid w:val="004F2A5C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301"/>
    <w:rsid w:val="00551407"/>
    <w:rsid w:val="00551C6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601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B7C81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283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B2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85A"/>
    <w:rsid w:val="00636DAA"/>
    <w:rsid w:val="0063727D"/>
    <w:rsid w:val="006375C9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1E8A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2AE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54F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B0B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C4"/>
    <w:rsid w:val="00750525"/>
    <w:rsid w:val="007505F6"/>
    <w:rsid w:val="00750C71"/>
    <w:rsid w:val="00750E6B"/>
    <w:rsid w:val="00751ADF"/>
    <w:rsid w:val="00751DDA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4FB2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66F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B65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2BE7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BB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4F20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485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254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B7C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9D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33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2D0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B52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977"/>
    <w:rsid w:val="00B63E96"/>
    <w:rsid w:val="00B63FDA"/>
    <w:rsid w:val="00B64312"/>
    <w:rsid w:val="00B6452E"/>
    <w:rsid w:val="00B656A2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512"/>
    <w:rsid w:val="00B85991"/>
    <w:rsid w:val="00B859C5"/>
    <w:rsid w:val="00B869D5"/>
    <w:rsid w:val="00B90F3C"/>
    <w:rsid w:val="00B91168"/>
    <w:rsid w:val="00B91632"/>
    <w:rsid w:val="00B9168E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3E84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086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0EE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7BC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5E03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5AEA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2B9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5773"/>
    <w:rsid w:val="00CD611F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215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712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36D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CC5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660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3D1E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99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661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44F"/>
    <w:rsid w:val="00F625DC"/>
    <w:rsid w:val="00F62836"/>
    <w:rsid w:val="00F6339B"/>
    <w:rsid w:val="00F63601"/>
    <w:rsid w:val="00F63CD7"/>
    <w:rsid w:val="00F63CE0"/>
    <w:rsid w:val="00F646E2"/>
    <w:rsid w:val="00F6514C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164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85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58D333C"/>
  <w15:docId w15:val="{69DBA117-592A-4182-99AF-74F39D2E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character" w:customStyle="1" w:styleId="qfztst">
    <w:name w:val="qfztst"/>
    <w:rsid w:val="00415D9E"/>
  </w:style>
  <w:style w:type="paragraph" w:styleId="af2">
    <w:name w:val="No Spacing"/>
    <w:uiPriority w:val="1"/>
    <w:qFormat/>
    <w:rsid w:val="00415D9E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36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EC197-7044-4512-9011-EB2618C8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282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13</cp:revision>
  <cp:lastPrinted>2019-07-30T08:40:00Z</cp:lastPrinted>
  <dcterms:created xsi:type="dcterms:W3CDTF">2019-07-30T08:29:00Z</dcterms:created>
  <dcterms:modified xsi:type="dcterms:W3CDTF">2025-09-24T12:19:00Z</dcterms:modified>
</cp:coreProperties>
</file>