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268"/>
        <w:gridCol w:w="2268"/>
        <w:gridCol w:w="1701"/>
      </w:tblGrid>
      <w:tr w:rsidR="007F0593" w:rsidRPr="00323D11" w14:paraId="7B795C8D" w14:textId="77777777" w:rsidTr="006F77C0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D5A91" w14:textId="77777777" w:rsidR="007F0593" w:rsidRDefault="007F0593" w:rsidP="007F0593">
            <w:pPr>
              <w:pStyle w:val="a5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Монтаж электротехнических устройств</w:t>
            </w:r>
          </w:p>
          <w:p w14:paraId="4E8D7A36" w14:textId="57E856D9" w:rsidR="007F0593" w:rsidRPr="00A37BEA" w:rsidRDefault="007F0593" w:rsidP="007F0593">
            <w:pPr>
              <w:pStyle w:val="a5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(контактные соединения; электропроводка; электрическое освещение; кабельные линии; токопроводы напряжением до 35 кв; воздушные линии электропередачи; распределительные устройства и подстанции; электросиловые установки; электрооборудование установок во взрывоопасных и пожароопасных зонах; заземляющие устройства; установки распределенного электрообогрева)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8AB70" w14:textId="77777777" w:rsidR="007F0593" w:rsidRDefault="007F0593" w:rsidP="007F0593">
            <w:pPr>
              <w:suppressAutoHyphens/>
              <w:ind w:left="-41" w:right="-23"/>
              <w:rPr>
                <w:spacing w:val="-4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СП 4.04.06-2024</w:t>
            </w:r>
            <w:r>
              <w:rPr>
                <w:sz w:val="19"/>
                <w:szCs w:val="19"/>
              </w:rPr>
              <w:t xml:space="preserve"> </w:t>
            </w:r>
          </w:p>
          <w:p w14:paraId="6FB58AAD" w14:textId="77777777" w:rsidR="007F0593" w:rsidRDefault="007F0593" w:rsidP="007F0593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ТКП 339-2022</w:t>
            </w:r>
            <w:r>
              <w:rPr>
                <w:sz w:val="19"/>
                <w:szCs w:val="19"/>
              </w:rPr>
              <w:t xml:space="preserve"> </w:t>
            </w:r>
          </w:p>
          <w:p w14:paraId="24963A78" w14:textId="22960862" w:rsidR="007F0593" w:rsidRPr="00A37BEA" w:rsidRDefault="007F0593" w:rsidP="007F0593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ПУЭ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C0B2" w14:textId="77777777" w:rsidR="007F0593" w:rsidRPr="00A37BEA" w:rsidRDefault="007F0593" w:rsidP="007F0593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630D" w14:textId="77777777" w:rsidR="007F0593" w:rsidRDefault="007F0593" w:rsidP="007F059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 4.04.06-2024</w:t>
            </w:r>
          </w:p>
          <w:p w14:paraId="6C00E68D" w14:textId="77777777" w:rsidR="007F0593" w:rsidRDefault="007F0593" w:rsidP="007F059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ГОСТ 26433.0-85 </w:t>
            </w:r>
          </w:p>
          <w:p w14:paraId="6BE641DB" w14:textId="7999A0BC" w:rsidR="007F0593" w:rsidRPr="00A37BEA" w:rsidRDefault="007F0593" w:rsidP="007F0593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ГОСТ 26433.2-94 </w:t>
            </w:r>
          </w:p>
        </w:tc>
      </w:tr>
    </w:tbl>
    <w:p w14:paraId="39CCECE0" w14:textId="7C6D8755" w:rsidR="00C108D5" w:rsidRPr="00323D11" w:rsidRDefault="00C108D5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sectPr w:rsidR="00C108D5" w:rsidRPr="00323D11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4E265" w14:textId="77777777" w:rsidR="00BD581C" w:rsidRDefault="00BD581C">
      <w:r>
        <w:separator/>
      </w:r>
    </w:p>
  </w:endnote>
  <w:endnote w:type="continuationSeparator" w:id="0">
    <w:p w14:paraId="2991ED9B" w14:textId="77777777" w:rsidR="00BD581C" w:rsidRDefault="00BD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C8D1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5143E466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proofErr w:type="spellStart"/>
    <w:r w:rsidRPr="004D5A05">
      <w:t>Г.В.Сырица</w:t>
    </w:r>
    <w:proofErr w:type="spellEnd"/>
  </w:p>
  <w:p w14:paraId="349DFB2A" w14:textId="77777777"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2BB9597E" w14:textId="77777777"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00AB0B7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B9CE8" w14:textId="77777777" w:rsidR="00BD581C" w:rsidRDefault="00BD581C">
      <w:r>
        <w:separator/>
      </w:r>
    </w:p>
  </w:footnote>
  <w:footnote w:type="continuationSeparator" w:id="0">
    <w:p w14:paraId="3BE9124D" w14:textId="77777777" w:rsidR="00BD581C" w:rsidRDefault="00BD5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B4729B8" w14:textId="3CAF149D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DD1E88">
            <w:rPr>
              <w:b/>
              <w:sz w:val="18"/>
              <w:szCs w:val="18"/>
            </w:rPr>
            <w:t>1829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4047A4">
            <w:rPr>
              <w:b/>
              <w:sz w:val="18"/>
              <w:szCs w:val="18"/>
            </w:rPr>
            <w:t>5</w:t>
          </w:r>
        </w:p>
        <w:p w14:paraId="341840C0" w14:textId="61B20BDF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7F0593">
            <w:rPr>
              <w:b/>
              <w:sz w:val="18"/>
              <w:szCs w:val="18"/>
            </w:rPr>
            <w:t>11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7F0593">
            <w:rPr>
              <w:b/>
              <w:sz w:val="18"/>
              <w:szCs w:val="18"/>
            </w:rPr>
            <w:t>ноября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4047A4">
            <w:rPr>
              <w:b/>
              <w:sz w:val="18"/>
              <w:szCs w:val="18"/>
            </w:rPr>
            <w:t>5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14:paraId="2178D57A" w14:textId="385DDFF3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C929F8">
            <w:rPr>
              <w:b/>
              <w:noProof/>
              <w:sz w:val="18"/>
              <w:szCs w:val="18"/>
            </w:rPr>
            <w:t>8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</w:t>
          </w:r>
          <w:proofErr w:type="gramStart"/>
          <w:r w:rsidRPr="006451E7">
            <w:rPr>
              <w:sz w:val="18"/>
              <w:szCs w:val="18"/>
            </w:rPr>
            <w:t>лист  №</w:t>
          </w:r>
          <w:proofErr w:type="gramEnd"/>
          <w:r w:rsidRPr="006451E7">
            <w:rPr>
              <w:sz w:val="18"/>
              <w:szCs w:val="18"/>
            </w:rPr>
            <w:t xml:space="preserve">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C929F8">
            <w:rPr>
              <w:rStyle w:val="ab"/>
              <w:b/>
              <w:noProof/>
              <w:sz w:val="18"/>
              <w:szCs w:val="18"/>
            </w:rPr>
            <w:t>8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14:paraId="7855BE31" w14:textId="77777777"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C6E462E" w14:textId="77777777"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D87073B" w14:textId="1D525095" w:rsidR="002B023C" w:rsidRPr="00010C76" w:rsidRDefault="00DD1E88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ОДО</w:t>
    </w:r>
    <w:r w:rsidR="00CD14D1">
      <w:rPr>
        <w:b/>
        <w:sz w:val="24"/>
      </w:rPr>
      <w:t xml:space="preserve"> «</w:t>
    </w:r>
    <w:proofErr w:type="spellStart"/>
    <w:r>
      <w:rPr>
        <w:b/>
        <w:sz w:val="24"/>
      </w:rPr>
      <w:t>Элма</w:t>
    </w:r>
    <w:proofErr w:type="spellEnd"/>
    <w:r w:rsidR="00CD14D1">
      <w:rPr>
        <w:b/>
        <w:sz w:val="24"/>
      </w:rPr>
      <w:t>»</w:t>
    </w:r>
  </w:p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44"/>
      <w:gridCol w:w="2268"/>
      <w:gridCol w:w="2268"/>
      <w:gridCol w:w="1701"/>
    </w:tblGrid>
    <w:tr w:rsidR="005C56FA" w14:paraId="2BB17785" w14:textId="77777777" w:rsidTr="004C0FF5">
      <w:trPr>
        <w:cantSplit/>
      </w:trPr>
      <w:tc>
        <w:tcPr>
          <w:tcW w:w="3544" w:type="dxa"/>
          <w:vAlign w:val="center"/>
        </w:tcPr>
        <w:p w14:paraId="402D6F4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2A13A30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E623D60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9D9730E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161F9823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51C251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33C7F445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18F2B9C9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32CE08C5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2533429D" w14:textId="77777777"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3A8F3ABB" w14:textId="77777777"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701" w:type="dxa"/>
          <w:vAlign w:val="center"/>
        </w:tcPr>
        <w:p w14:paraId="23CCEC8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79AD3A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59B69AF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4D64B646" w14:textId="77777777"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2B9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73C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2D6D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9F8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38FF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D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79E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97FF6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473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BBB"/>
    <w:rsid w:val="0040404C"/>
    <w:rsid w:val="0040457A"/>
    <w:rsid w:val="004047A4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88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499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3774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082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286A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77C0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C6C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593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CF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AEF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08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81C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2F80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29F8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64A1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A36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1AAE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3B9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1E88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829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F1F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56909-198A-4197-B245-28E655422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Vladimir</cp:lastModifiedBy>
  <cp:revision>171</cp:revision>
  <cp:lastPrinted>2013-09-03T10:05:00Z</cp:lastPrinted>
  <dcterms:created xsi:type="dcterms:W3CDTF">2012-08-29T10:23:00Z</dcterms:created>
  <dcterms:modified xsi:type="dcterms:W3CDTF">2025-10-23T08:02:00Z</dcterms:modified>
</cp:coreProperties>
</file>