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Pr="00D03CBC" w:rsidRDefault="00D10A36" w:rsidP="00D10A36">
            <w:pPr>
              <w:suppressAutoHyphens/>
              <w:ind w:left="-41" w:right="-23"/>
              <w:rPr>
                <w:b/>
                <w:sz w:val="22"/>
                <w:szCs w:val="22"/>
              </w:rPr>
            </w:pPr>
            <w:r w:rsidRPr="00D03CBC">
              <w:rPr>
                <w:b/>
                <w:sz w:val="22"/>
                <w:szCs w:val="22"/>
              </w:rPr>
              <w:t>Благоустройство территорий</w:t>
            </w:r>
          </w:p>
          <w:p w14:paraId="5890556E" w14:textId="77777777" w:rsidR="005C36A9" w:rsidRDefault="00D10A36" w:rsidP="00D10A36">
            <w:pPr>
              <w:suppressAutoHyphens/>
              <w:ind w:left="-41" w:right="-23"/>
              <w:rPr>
                <w:bCs/>
                <w:sz w:val="22"/>
                <w:szCs w:val="22"/>
              </w:rPr>
            </w:pPr>
            <w:r w:rsidRPr="00D03CBC">
              <w:rPr>
                <w:bCs/>
                <w:sz w:val="22"/>
                <w:szCs w:val="22"/>
              </w:rPr>
              <w:t>(озеленение территорий)</w:t>
            </w:r>
          </w:p>
          <w:p w14:paraId="0E795A34" w14:textId="43CADD15" w:rsidR="00D03CBC" w:rsidRPr="00D03CBC" w:rsidRDefault="00D03CBC" w:rsidP="00D10A36">
            <w:pPr>
              <w:suppressAutoHyphens/>
              <w:ind w:left="-41" w:right="-23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D03CBC" w:rsidRDefault="00D10A36" w:rsidP="005C36A9">
            <w:pPr>
              <w:suppressAutoHyphens/>
              <w:ind w:left="-41" w:right="-23"/>
              <w:rPr>
                <w:sz w:val="22"/>
                <w:szCs w:val="22"/>
              </w:rPr>
            </w:pPr>
            <w:r w:rsidRPr="00D03CBC">
              <w:rPr>
                <w:sz w:val="22"/>
                <w:szCs w:val="22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D03CBC" w:rsidRDefault="005C36A9" w:rsidP="005C36A9">
            <w:pPr>
              <w:suppressAutoHyphens/>
              <w:ind w:left="-41" w:right="-2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600294" w14:textId="77777777" w:rsidR="00D10A36" w:rsidRPr="00D03CBC" w:rsidRDefault="00D10A36" w:rsidP="00D10A36">
            <w:pPr>
              <w:suppressAutoHyphens/>
              <w:spacing w:line="0" w:lineRule="atLeast"/>
              <w:ind w:left="-41" w:right="-23"/>
              <w:rPr>
                <w:sz w:val="22"/>
                <w:szCs w:val="22"/>
              </w:rPr>
            </w:pPr>
            <w:r w:rsidRPr="00D03CBC">
              <w:rPr>
                <w:sz w:val="22"/>
                <w:szCs w:val="22"/>
              </w:rPr>
              <w:t xml:space="preserve">СП 1.03.17-2025 </w:t>
            </w:r>
          </w:p>
          <w:p w14:paraId="39B26956" w14:textId="37858A41" w:rsidR="005C36A9" w:rsidRPr="00D03CBC" w:rsidRDefault="005C36A9" w:rsidP="00D03CBC">
            <w:pPr>
              <w:suppressAutoHyphens/>
              <w:spacing w:line="0" w:lineRule="atLeast"/>
              <w:ind w:left="-41" w:right="-23"/>
              <w:rPr>
                <w:sz w:val="22"/>
                <w:szCs w:val="22"/>
              </w:rPr>
            </w:pP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00E1417E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03CBC">
            <w:rPr>
              <w:b/>
              <w:sz w:val="18"/>
              <w:szCs w:val="18"/>
            </w:rPr>
            <w:t>1839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6F84092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A286A">
            <w:rPr>
              <w:b/>
              <w:sz w:val="18"/>
              <w:szCs w:val="18"/>
            </w:rPr>
            <w:t>1</w:t>
          </w:r>
          <w:r w:rsidR="00D03CBC">
            <w:rPr>
              <w:b/>
              <w:sz w:val="18"/>
              <w:szCs w:val="18"/>
            </w:rPr>
            <w:t>8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D03CBC">
            <w:rPr>
              <w:b/>
              <w:sz w:val="18"/>
              <w:szCs w:val="18"/>
            </w:rPr>
            <w:t>но</w:t>
          </w:r>
          <w:r w:rsidR="00E06829">
            <w:rPr>
              <w:b/>
              <w:sz w:val="18"/>
              <w:szCs w:val="18"/>
            </w:rPr>
            <w:t>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3FE3DAC1" w:rsidR="002B023C" w:rsidRPr="00010C76" w:rsidRDefault="00D03CBC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D03CBC">
      <w:rPr>
        <w:b/>
        <w:sz w:val="24"/>
      </w:rPr>
      <w:t>ПКУП «Коммунальник»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3CBC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015F-8642-4D24-A132-FB3BBCEE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169</cp:revision>
  <cp:lastPrinted>2013-09-03T10:05:00Z</cp:lastPrinted>
  <dcterms:created xsi:type="dcterms:W3CDTF">2012-08-29T10:23:00Z</dcterms:created>
  <dcterms:modified xsi:type="dcterms:W3CDTF">2025-11-19T13:09:00Z</dcterms:modified>
</cp:coreProperties>
</file>