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126"/>
        <w:gridCol w:w="1843"/>
        <w:gridCol w:w="2268"/>
      </w:tblGrid>
      <w:tr w:rsidR="000058D0" w:rsidRPr="00035642" w:rsidTr="0048627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Default="000058D0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Устройство дорожных одежд с покрытием из плит тротуарных</w:t>
            </w:r>
          </w:p>
          <w:p w:rsidR="00486271" w:rsidRPr="001A3651" w:rsidRDefault="00486271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45-3.02-7-2005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1377-2003</w:t>
            </w:r>
          </w:p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СТБ 1685-2006</w:t>
            </w:r>
          </w:p>
        </w:tc>
      </w:tr>
      <w:tr w:rsidR="000058D0" w:rsidRPr="00035642" w:rsidTr="0048627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1A3651" w:rsidRDefault="000058D0" w:rsidP="000058D0">
            <w:pPr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Устройство автомобильных дорог, улиц и дорог городов, поселков и сельских населенных пунктов, аэродромов</w:t>
            </w:r>
          </w:p>
          <w:p w:rsidR="000058D0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обработки)</w:t>
            </w:r>
          </w:p>
          <w:p w:rsidR="00486271" w:rsidRPr="00035642" w:rsidRDefault="00486271" w:rsidP="000058D0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45-3.03-227-2010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СНБ 3.03.03-97</w:t>
            </w:r>
          </w:p>
        </w:tc>
        <w:tc>
          <w:tcPr>
            <w:tcW w:w="1843" w:type="dxa"/>
            <w:shd w:val="clear" w:color="auto" w:fill="auto"/>
          </w:tcPr>
          <w:p w:rsidR="000058D0" w:rsidRPr="00035642" w:rsidRDefault="000058D0" w:rsidP="000058D0">
            <w:pPr>
              <w:pStyle w:val="a5"/>
              <w:ind w:left="-41" w:right="-23"/>
            </w:pPr>
          </w:p>
        </w:tc>
        <w:tc>
          <w:tcPr>
            <w:tcW w:w="2268" w:type="dxa"/>
            <w:shd w:val="clear" w:color="auto" w:fill="auto"/>
          </w:tcPr>
          <w:p w:rsidR="000058D0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A31384" w:rsidRPr="00035642" w:rsidRDefault="00A31384" w:rsidP="00A31384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234-2009</w:t>
            </w:r>
            <w:r>
              <w:rPr>
                <w:sz w:val="20"/>
                <w:szCs w:val="20"/>
              </w:rPr>
              <w:t xml:space="preserve"> (справочное использование)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1566-2005 (шероховатость)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</w:p>
        </w:tc>
      </w:tr>
      <w:tr w:rsidR="000058D0" w:rsidRPr="00035642" w:rsidTr="0048627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1A3651" w:rsidRDefault="000058D0" w:rsidP="000058D0">
            <w:pPr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Нанесение дорожной разметки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0058D0" w:rsidRDefault="000058D0" w:rsidP="000058D0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45-3.03-227-2010</w:t>
            </w:r>
          </w:p>
          <w:p w:rsidR="000058D0" w:rsidRDefault="000058D0" w:rsidP="000058D0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452-2012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Default="000058D0" w:rsidP="000058D0">
            <w:pPr>
              <w:pStyle w:val="a5"/>
              <w:ind w:left="-41" w:right="-2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8D0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A31384" w:rsidRPr="00035642" w:rsidRDefault="00A31384" w:rsidP="00A31384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234-2009</w:t>
            </w:r>
            <w:r>
              <w:rPr>
                <w:sz w:val="20"/>
                <w:szCs w:val="20"/>
              </w:rPr>
              <w:t xml:space="preserve"> (справочное использование)</w:t>
            </w:r>
          </w:p>
          <w:p w:rsidR="000058D0" w:rsidRDefault="000058D0" w:rsidP="000058D0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1231-2012</w:t>
            </w:r>
          </w:p>
          <w:p w:rsidR="00486271" w:rsidRDefault="00486271" w:rsidP="000058D0">
            <w:pPr>
              <w:ind w:left="-41" w:right="-23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58D0" w:rsidRPr="00035642" w:rsidTr="00486271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1A3651" w:rsidRDefault="000058D0" w:rsidP="000058D0">
            <w:pPr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 xml:space="preserve">Устройство мостов и труб </w:t>
            </w:r>
          </w:p>
          <w:p w:rsidR="000058D0" w:rsidRDefault="000058D0" w:rsidP="00486271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(устройство железобетонных труб; засыпка водопропускных труб</w:t>
            </w:r>
            <w:r w:rsidR="00486271">
              <w:rPr>
                <w:sz w:val="20"/>
                <w:szCs w:val="20"/>
              </w:rPr>
              <w:t>;</w:t>
            </w:r>
            <w:r w:rsidRPr="00035642">
              <w:rPr>
                <w:sz w:val="20"/>
                <w:szCs w:val="20"/>
              </w:rPr>
              <w:t xml:space="preserve"> укрепительные работы)</w:t>
            </w:r>
          </w:p>
          <w:p w:rsidR="00486271" w:rsidRPr="00035642" w:rsidRDefault="00486271" w:rsidP="00486271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035642" w:rsidRDefault="00A31384" w:rsidP="000058D0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  <w:r w:rsidR="000058D0" w:rsidRPr="000356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0058D0" w:rsidRPr="00035642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.02</w:t>
            </w:r>
            <w:r w:rsidR="000058D0"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0058D0" w:rsidRPr="00035642">
              <w:rPr>
                <w:sz w:val="20"/>
                <w:szCs w:val="20"/>
              </w:rPr>
              <w:t xml:space="preserve">1 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2158-2011  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234-2009</w:t>
            </w:r>
            <w:r w:rsidR="00A31384">
              <w:rPr>
                <w:sz w:val="20"/>
                <w:szCs w:val="20"/>
              </w:rPr>
              <w:t xml:space="preserve"> (справочное использование)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</w:p>
        </w:tc>
      </w:tr>
    </w:tbl>
    <w:p w:rsidR="00C108D5" w:rsidRPr="00035642" w:rsidRDefault="00C108D5" w:rsidP="00035642">
      <w:pPr>
        <w:pStyle w:val="a7"/>
        <w:suppressAutoHyphens/>
        <w:rPr>
          <w:rFonts w:ascii="Times New Roman" w:hAnsi="Times New Roman"/>
        </w:rPr>
      </w:pP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32" w:rsidRDefault="00380832">
      <w:r>
        <w:separator/>
      </w:r>
    </w:p>
  </w:endnote>
  <w:endnote w:type="continuationSeparator" w:id="0">
    <w:p w:rsidR="00380832" w:rsidRDefault="0038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32" w:rsidRDefault="00380832">
      <w:r>
        <w:separator/>
      </w:r>
    </w:p>
  </w:footnote>
  <w:footnote w:type="continuationSeparator" w:id="0">
    <w:p w:rsidR="00380832" w:rsidRDefault="0038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486271">
            <w:rPr>
              <w:b/>
              <w:sz w:val="18"/>
              <w:szCs w:val="18"/>
            </w:rPr>
            <w:t>1850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811D2">
            <w:rPr>
              <w:b/>
              <w:sz w:val="18"/>
              <w:szCs w:val="18"/>
            </w:rPr>
            <w:t>1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86271">
            <w:rPr>
              <w:b/>
              <w:sz w:val="18"/>
              <w:szCs w:val="18"/>
            </w:rPr>
            <w:t>20 августа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811D2">
            <w:rPr>
              <w:b/>
              <w:sz w:val="18"/>
              <w:szCs w:val="18"/>
            </w:rPr>
            <w:t>1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F10AD5">
            <w:rPr>
              <w:b/>
              <w:noProof/>
              <w:sz w:val="18"/>
              <w:szCs w:val="18"/>
            </w:rPr>
            <w:t>1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F10AD5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4811D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С</w:t>
    </w:r>
    <w:r w:rsidR="00486271">
      <w:rPr>
        <w:b/>
        <w:sz w:val="24"/>
      </w:rPr>
      <w:t>ООО</w:t>
    </w:r>
    <w:r w:rsidR="00CD14D1">
      <w:rPr>
        <w:b/>
        <w:sz w:val="24"/>
      </w:rPr>
      <w:t xml:space="preserve"> «</w:t>
    </w:r>
    <w:r w:rsidR="00486271">
      <w:rPr>
        <w:b/>
        <w:sz w:val="24"/>
      </w:rPr>
      <w:t>Брестская строительная компания</w:t>
    </w:r>
    <w:r w:rsidR="00CD14D1">
      <w:rPr>
        <w:b/>
        <w:sz w:val="24"/>
      </w:rPr>
      <w:t xml:space="preserve">» г. </w:t>
    </w:r>
    <w:r w:rsidR="0048709A">
      <w:rPr>
        <w:b/>
        <w:sz w:val="24"/>
      </w:rPr>
      <w:t>Б</w:t>
    </w:r>
    <w:r>
      <w:rPr>
        <w:b/>
        <w:sz w:val="24"/>
      </w:rPr>
      <w:t>р</w:t>
    </w:r>
    <w:r w:rsidR="00486271">
      <w:rPr>
        <w:b/>
        <w:sz w:val="24"/>
      </w:rPr>
      <w:t>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86"/>
      <w:gridCol w:w="1984"/>
      <w:gridCol w:w="1843"/>
      <w:gridCol w:w="2268"/>
    </w:tblGrid>
    <w:tr w:rsidR="005C56FA" w:rsidTr="00234DA4">
      <w:trPr>
        <w:cantSplit/>
      </w:trPr>
      <w:tc>
        <w:tcPr>
          <w:tcW w:w="3686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4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32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71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0AD5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1AD7F6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CE7E-8A64-4605-B6C5-CCFA0715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76</cp:revision>
  <cp:lastPrinted>2021-08-20T07:07:00Z</cp:lastPrinted>
  <dcterms:created xsi:type="dcterms:W3CDTF">2012-08-29T10:23:00Z</dcterms:created>
  <dcterms:modified xsi:type="dcterms:W3CDTF">2021-08-20T07:25:00Z</dcterms:modified>
</cp:coreProperties>
</file>