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268"/>
        <w:gridCol w:w="3969"/>
        <w:gridCol w:w="1701"/>
      </w:tblGrid>
      <w:tr w:rsidR="00EB5889" w:rsidRPr="008C6CCC" w:rsidTr="00EB5889">
        <w:trPr>
          <w:cantSplit/>
          <w:trHeight w:val="1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Земляные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744833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744833">
              <w:rPr>
                <w:spacing w:val="-6"/>
                <w:sz w:val="19"/>
                <w:szCs w:val="19"/>
              </w:rPr>
              <w:t>ТКП 45-5.01-254-2012</w:t>
            </w:r>
          </w:p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П16-03 к СНБ 5.01.01-99</w:t>
            </w:r>
          </w:p>
          <w:p w:rsidR="00EB5889" w:rsidRPr="00744833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СТБ 1164.0-</w:t>
            </w:r>
            <w:r w:rsidRPr="00744833">
              <w:rPr>
                <w:spacing w:val="-6"/>
                <w:sz w:val="19"/>
                <w:szCs w:val="19"/>
              </w:rPr>
              <w:t>2012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Разработка выемок и котлованов;</w:t>
            </w:r>
          </w:p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насыпи и обратные засыпки.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744833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СТБ 1164.0-</w:t>
            </w:r>
            <w:r w:rsidRPr="00744833">
              <w:rPr>
                <w:spacing w:val="-6"/>
                <w:sz w:val="19"/>
                <w:szCs w:val="19"/>
              </w:rPr>
              <w:t>2012</w:t>
            </w:r>
          </w:p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ГОСТ 26433.0-85</w:t>
            </w:r>
          </w:p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112D17" w:rsidRPr="008C6CCC" w:rsidTr="00112D17">
        <w:trPr>
          <w:cantSplit/>
          <w:trHeight w:val="1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D17" w:rsidRPr="002F54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17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П16-03 к СНБ 5.01.01-99</w:t>
            </w:r>
          </w:p>
          <w:p w:rsidR="00112D17" w:rsidRPr="005539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СТБ 1164.0-</w:t>
            </w:r>
            <w:r w:rsidRPr="00553962">
              <w:rPr>
                <w:spacing w:val="-6"/>
                <w:sz w:val="19"/>
                <w:szCs w:val="19"/>
              </w:rPr>
              <w:t>2012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17" w:rsidRPr="002F54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Фундаменты на основаниях из естественных грунтов.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17" w:rsidRPr="002F54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СТБ 1164.1-2009</w:t>
            </w:r>
          </w:p>
          <w:p w:rsidR="00112D17" w:rsidRPr="002F54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112D17" w:rsidRPr="008C6CCC" w:rsidTr="00112D17">
        <w:trPr>
          <w:cantSplit/>
          <w:trHeight w:val="168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2D17" w:rsidRPr="002F54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17" w:rsidRPr="005539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ТКП 45-5.01-268-2012</w:t>
            </w:r>
          </w:p>
          <w:p w:rsidR="00112D17" w:rsidRPr="005539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553962">
              <w:rPr>
                <w:spacing w:val="-6"/>
                <w:sz w:val="19"/>
                <w:szCs w:val="19"/>
              </w:rPr>
              <w:t>П16-03 к СНБ 5.01.01-99</w:t>
            </w:r>
          </w:p>
          <w:p w:rsidR="00112D17" w:rsidRPr="005539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553962">
              <w:rPr>
                <w:spacing w:val="-6"/>
                <w:sz w:val="19"/>
                <w:szCs w:val="19"/>
              </w:rPr>
              <w:t>П5-2000 к СНБ 5.01.01-99</w:t>
            </w:r>
          </w:p>
          <w:p w:rsidR="00112D17" w:rsidRPr="005539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553962">
              <w:rPr>
                <w:spacing w:val="-6"/>
                <w:sz w:val="19"/>
                <w:szCs w:val="19"/>
              </w:rPr>
              <w:t>СТБ 1164.0-</w:t>
            </w:r>
            <w:r>
              <w:rPr>
                <w:spacing w:val="-6"/>
                <w:sz w:val="19"/>
                <w:szCs w:val="19"/>
              </w:rPr>
              <w:t>2012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17" w:rsidRPr="005539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553962">
              <w:rPr>
                <w:spacing w:val="-6"/>
                <w:sz w:val="19"/>
                <w:szCs w:val="19"/>
              </w:rPr>
              <w:t>Фундаменты искусственных оснований из насыпных, намывных</w:t>
            </w:r>
            <w:r>
              <w:rPr>
                <w:spacing w:val="-6"/>
                <w:sz w:val="19"/>
                <w:szCs w:val="19"/>
              </w:rPr>
              <w:t xml:space="preserve"> </w:t>
            </w:r>
            <w:r w:rsidRPr="00553962">
              <w:rPr>
                <w:spacing w:val="-6"/>
                <w:sz w:val="19"/>
                <w:szCs w:val="19"/>
              </w:rPr>
              <w:t>грунтов.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17" w:rsidRPr="005539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553962">
              <w:rPr>
                <w:spacing w:val="-6"/>
                <w:sz w:val="19"/>
                <w:szCs w:val="19"/>
              </w:rPr>
              <w:t>СТБ 1164.2-2009</w:t>
            </w:r>
          </w:p>
          <w:p w:rsidR="00112D17" w:rsidRPr="005539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112D17" w:rsidRPr="008C6CCC" w:rsidTr="00112D17">
        <w:trPr>
          <w:cantSplit/>
          <w:trHeight w:val="168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2D17" w:rsidRPr="002F54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17" w:rsidRPr="00751923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ТКП 45-5.01-256-2012</w:t>
            </w:r>
          </w:p>
          <w:p w:rsidR="00112D17" w:rsidRPr="0042012C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П13-01 к СНБ 5.01.01-99</w:t>
            </w:r>
          </w:p>
          <w:p w:rsidR="00112D17" w:rsidRPr="0042012C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П19-04 к СНБ 5.01.01-99</w:t>
            </w:r>
          </w:p>
          <w:p w:rsidR="00112D17" w:rsidRPr="00112D17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СТБ 1164.0-</w:t>
            </w:r>
            <w:r w:rsidRPr="00112D17">
              <w:rPr>
                <w:spacing w:val="-6"/>
                <w:sz w:val="19"/>
                <w:szCs w:val="19"/>
              </w:rPr>
              <w:t>2012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17" w:rsidRPr="0042012C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Фундаменты из забивных свай.</w:t>
            </w:r>
          </w:p>
          <w:p w:rsidR="00112D17" w:rsidRPr="0042012C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Фундаменты из буронабивных свай.</w:t>
            </w:r>
          </w:p>
          <w:p w:rsidR="00112D17" w:rsidRPr="0042012C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Фундаменты из свай набивных с уплотненным основанием.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17" w:rsidRPr="0042012C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СТБ 1164.3-2009</w:t>
            </w:r>
          </w:p>
          <w:p w:rsidR="00112D17" w:rsidRPr="0042012C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112D17" w:rsidRPr="008C6CCC" w:rsidTr="00112D17">
        <w:trPr>
          <w:cantSplit/>
          <w:trHeight w:val="16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17" w:rsidRPr="002F5462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17" w:rsidRPr="0042012C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П16-03 к СНБ 5.01.01-99</w:t>
            </w:r>
          </w:p>
          <w:p w:rsidR="00112D17" w:rsidRPr="0042012C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П18-04 к СНБ 5.01.01-99</w:t>
            </w:r>
          </w:p>
          <w:p w:rsidR="00112D17" w:rsidRPr="00112D17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СТБ 1164.0-</w:t>
            </w:r>
            <w:r w:rsidRPr="00112D17">
              <w:rPr>
                <w:spacing w:val="-6"/>
                <w:sz w:val="19"/>
                <w:szCs w:val="19"/>
              </w:rPr>
              <w:t>2012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17" w:rsidRPr="0042012C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Буроинъекционные анкеры</w:t>
            </w:r>
            <w:r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17" w:rsidRPr="0042012C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42012C">
              <w:rPr>
                <w:spacing w:val="-6"/>
                <w:sz w:val="19"/>
                <w:szCs w:val="19"/>
              </w:rPr>
              <w:t>СТБ 1164.4-2009</w:t>
            </w:r>
          </w:p>
          <w:p w:rsidR="00112D17" w:rsidRPr="0042012C" w:rsidRDefault="00112D17" w:rsidP="008978A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EB5889" w:rsidRPr="008C6CCC" w:rsidTr="00EB588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15" w:rsidRPr="008C0A15" w:rsidRDefault="008C0A15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8C0A15">
              <w:rPr>
                <w:spacing w:val="-6"/>
                <w:sz w:val="19"/>
                <w:szCs w:val="19"/>
              </w:rPr>
              <w:t>СН 1.03.01-2019</w:t>
            </w:r>
          </w:p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СТБ 1958-2009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Арматурные работы;</w:t>
            </w:r>
          </w:p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Опалубочные работы;</w:t>
            </w:r>
          </w:p>
          <w:p w:rsidR="00EB5889" w:rsidRPr="0067098A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Бетонные работы</w:t>
            </w:r>
            <w:r w:rsidRPr="0067098A">
              <w:rPr>
                <w:spacing w:val="-6"/>
                <w:sz w:val="19"/>
                <w:szCs w:val="19"/>
              </w:rPr>
              <w:t>.</w:t>
            </w:r>
          </w:p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89" w:rsidRPr="002F5462" w:rsidRDefault="00EB5889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2F5462">
              <w:rPr>
                <w:spacing w:val="-6"/>
                <w:sz w:val="19"/>
                <w:szCs w:val="19"/>
              </w:rPr>
              <w:t>СТБ  1958-2009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3E4" w:rsidRDefault="007D43E4" w:rsidP="008C0A15">
            <w:pPr>
              <w:spacing w:line="216" w:lineRule="auto"/>
              <w:ind w:left="-57" w:right="-57"/>
            </w:pPr>
            <w:r>
              <w:t>СП 1.03.01-2019</w:t>
            </w:r>
          </w:p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1472-2004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Штукатурные;</w:t>
            </w:r>
          </w:p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облицовочные.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1473-2004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Малярные;</w:t>
            </w:r>
          </w:p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обойные.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A65875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1474-2004</w:t>
            </w:r>
          </w:p>
        </w:tc>
      </w:tr>
      <w:tr w:rsidR="00CC2264" w:rsidRPr="008C6CCC" w:rsidTr="008C0A15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123A04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123A04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Стекольные.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64" w:rsidRPr="00EB24AE" w:rsidRDefault="00CC2264" w:rsidP="008C0A1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A65875">
              <w:rPr>
                <w:spacing w:val="-6"/>
                <w:sz w:val="19"/>
                <w:szCs w:val="19"/>
              </w:rPr>
              <w:t>СТБ 1475-2004</w:t>
            </w:r>
          </w:p>
        </w:tc>
      </w:tr>
    </w:tbl>
    <w:p w:rsidR="00B976DE" w:rsidRPr="008C6CCC" w:rsidRDefault="00B976DE"/>
    <w:sectPr w:rsidR="00B976DE" w:rsidRPr="008C6CCC" w:rsidSect="00D359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088" w:right="1134" w:bottom="1440" w:left="1134" w:header="851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59E" w:rsidRDefault="00D3459E">
      <w:r>
        <w:separator/>
      </w:r>
    </w:p>
  </w:endnote>
  <w:endnote w:type="continuationSeparator" w:id="0">
    <w:p w:rsidR="00D3459E" w:rsidRDefault="00D3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D17" w:rsidRDefault="00112D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827"/>
      <w:gridCol w:w="2268"/>
      <w:gridCol w:w="709"/>
      <w:gridCol w:w="2693"/>
    </w:tblGrid>
    <w:tr w:rsidR="008C0A15" w:rsidTr="006D6441">
      <w:trPr>
        <w:cantSplit/>
        <w:trHeight w:val="411"/>
      </w:trPr>
      <w:tc>
        <w:tcPr>
          <w:tcW w:w="3827" w:type="dxa"/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8C0A15" w:rsidRDefault="008C0A15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18"/>
            </w:rPr>
          </w:pPr>
          <w:r>
            <w:rPr>
              <w:sz w:val="18"/>
            </w:rPr>
            <w:t xml:space="preserve">Руководитель организации  </w:t>
          </w:r>
          <w:r w:rsidRPr="00B92212">
            <w:rPr>
              <w:spacing w:val="-4"/>
              <w:sz w:val="18"/>
            </w:rPr>
            <w:t xml:space="preserve">по оценке </w:t>
          </w:r>
        </w:p>
        <w:p w:rsidR="008C0A15" w:rsidRPr="00B92212" w:rsidRDefault="008C0A15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 w:rsidRPr="00B92212">
            <w:rPr>
              <w:spacing w:val="-4"/>
              <w:sz w:val="18"/>
            </w:rPr>
            <w:t>системы производствен</w:t>
          </w:r>
          <w:r>
            <w:rPr>
              <w:spacing w:val="-4"/>
              <w:sz w:val="18"/>
            </w:rPr>
            <w:t>н</w:t>
          </w:r>
          <w:r w:rsidRPr="00B92212">
            <w:rPr>
              <w:spacing w:val="-4"/>
              <w:sz w:val="18"/>
            </w:rPr>
            <w:t>ого контроля</w:t>
          </w:r>
          <w:r w:rsidRPr="00B92212">
            <w:rPr>
              <w:spacing w:val="-4"/>
              <w:sz w:val="24"/>
            </w:rPr>
            <w:t xml:space="preserve">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8C0A15" w:rsidRDefault="008C0A1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8C0A15" w:rsidRDefault="008C0A15">
          <w:pPr>
            <w:pStyle w:val="a5"/>
            <w:ind w:left="-108" w:right="-105"/>
            <w:jc w:val="center"/>
            <w:rPr>
              <w:sz w:val="24"/>
            </w:rPr>
          </w:pPr>
        </w:p>
        <w:p w:rsidR="008C0A15" w:rsidRDefault="008C0A1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Н.К. Ибрагимов</w:t>
          </w:r>
        </w:p>
      </w:tc>
    </w:tr>
    <w:tr w:rsidR="008C0A15" w:rsidTr="00B976DE">
      <w:trPr>
        <w:cantSplit/>
        <w:trHeight w:val="368"/>
      </w:trPr>
      <w:tc>
        <w:tcPr>
          <w:tcW w:w="3827" w:type="dxa"/>
        </w:tcPr>
        <w:p w:rsidR="008C0A15" w:rsidRDefault="008C0A1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8C0A15" w:rsidRDefault="008C0A1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8C0A15" w:rsidRDefault="008C0A1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8C0A15" w:rsidRDefault="008C0A15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D17" w:rsidRDefault="00112D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59E" w:rsidRDefault="00D3459E">
      <w:r>
        <w:separator/>
      </w:r>
    </w:p>
  </w:footnote>
  <w:footnote w:type="continuationSeparator" w:id="0">
    <w:p w:rsidR="00D3459E" w:rsidRDefault="00D3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D17" w:rsidRDefault="00112D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16" w:type="pct"/>
      <w:tblInd w:w="250" w:type="dxa"/>
      <w:tblLayout w:type="fixed"/>
      <w:tblLook w:val="0000" w:firstRow="0" w:lastRow="0" w:firstColumn="0" w:lastColumn="0" w:noHBand="0" w:noVBand="0"/>
    </w:tblPr>
    <w:tblGrid>
      <w:gridCol w:w="3402"/>
      <w:gridCol w:w="283"/>
      <w:gridCol w:w="142"/>
      <w:gridCol w:w="284"/>
      <w:gridCol w:w="287"/>
      <w:gridCol w:w="1130"/>
      <w:gridCol w:w="285"/>
      <w:gridCol w:w="707"/>
      <w:gridCol w:w="1133"/>
      <w:gridCol w:w="421"/>
      <w:gridCol w:w="708"/>
      <w:gridCol w:w="709"/>
    </w:tblGrid>
    <w:tr w:rsidR="008C0A15" w:rsidTr="00406E50">
      <w:trPr>
        <w:trHeight w:val="432"/>
      </w:trPr>
      <w:tc>
        <w:tcPr>
          <w:tcW w:w="3402" w:type="dxa"/>
          <w:vAlign w:val="center"/>
        </w:tcPr>
        <w:p w:rsidR="008C0A15" w:rsidRDefault="008C0A15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6089" w:type="dxa"/>
          <w:gridSpan w:val="11"/>
          <w:vAlign w:val="bottom"/>
        </w:tcPr>
        <w:p w:rsidR="008C0A15" w:rsidRDefault="008C0A15" w:rsidP="00D068BA">
          <w:pPr>
            <w:pStyle w:val="a3"/>
            <w:tabs>
              <w:tab w:val="left" w:pos="4962"/>
            </w:tabs>
            <w:ind w:left="-108"/>
            <w:rPr>
              <w:sz w:val="18"/>
            </w:rPr>
          </w:pPr>
          <w:r>
            <w:rPr>
              <w:sz w:val="18"/>
            </w:rPr>
            <w:t xml:space="preserve">Приложение к свидетельству </w:t>
          </w:r>
        </w:p>
      </w:tc>
    </w:tr>
    <w:tr w:rsidR="008C0A15" w:rsidTr="00406E50">
      <w:trPr>
        <w:trHeight w:val="200"/>
      </w:trPr>
      <w:tc>
        <w:tcPr>
          <w:tcW w:w="3402" w:type="dxa"/>
        </w:tcPr>
        <w:p w:rsidR="008C0A15" w:rsidRDefault="008C0A15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83" w:type="dxa"/>
          <w:vAlign w:val="center"/>
        </w:tcPr>
        <w:p w:rsidR="008C0A15" w:rsidRDefault="008C0A15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/>
            <w:rPr>
              <w:sz w:val="18"/>
            </w:rPr>
          </w:pPr>
          <w:r>
            <w:rPr>
              <w:sz w:val="18"/>
            </w:rPr>
            <w:t>№</w:t>
          </w:r>
        </w:p>
      </w:tc>
      <w:tc>
        <w:tcPr>
          <w:tcW w:w="5806" w:type="dxa"/>
          <w:gridSpan w:val="10"/>
          <w:tcBorders>
            <w:bottom w:val="single" w:sz="4" w:space="0" w:color="auto"/>
          </w:tcBorders>
          <w:vAlign w:val="center"/>
        </w:tcPr>
        <w:p w:rsidR="008C0A15" w:rsidRPr="00AC6B97" w:rsidRDefault="008C0A15" w:rsidP="00021FE9">
          <w:pPr>
            <w:pStyle w:val="a3"/>
            <w:tabs>
              <w:tab w:val="left" w:pos="4962"/>
            </w:tabs>
            <w:ind w:left="-108" w:right="282"/>
            <w:rPr>
              <w:sz w:val="18"/>
            </w:rPr>
          </w:pPr>
          <w:r>
            <w:rPr>
              <w:sz w:val="24"/>
            </w:rPr>
            <w:t>37372989.</w:t>
          </w:r>
          <w:r w:rsidR="00021FE9">
            <w:rPr>
              <w:sz w:val="24"/>
            </w:rPr>
            <w:t>6728-</w:t>
          </w:r>
          <w:bookmarkStart w:id="0" w:name="_GoBack"/>
          <w:bookmarkEnd w:id="0"/>
          <w:r w:rsidR="003307C8">
            <w:rPr>
              <w:sz w:val="24"/>
            </w:rPr>
            <w:t>2021</w:t>
          </w:r>
        </w:p>
      </w:tc>
    </w:tr>
    <w:tr w:rsidR="008C0A15" w:rsidTr="00406E50">
      <w:trPr>
        <w:trHeight w:val="197"/>
      </w:trPr>
      <w:tc>
        <w:tcPr>
          <w:tcW w:w="3402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425" w:type="dxa"/>
          <w:gridSpan w:val="2"/>
          <w:vAlign w:val="bottom"/>
        </w:tcPr>
        <w:p w:rsidR="008C0A15" w:rsidRDefault="008C0A15">
          <w:pPr>
            <w:pStyle w:val="a3"/>
            <w:tabs>
              <w:tab w:val="left" w:pos="4962"/>
            </w:tabs>
            <w:ind w:left="-108" w:right="-108"/>
            <w:rPr>
              <w:sz w:val="18"/>
            </w:rPr>
          </w:pPr>
          <w:r>
            <w:rPr>
              <w:sz w:val="18"/>
            </w:rPr>
            <w:t>от   «</w:t>
          </w:r>
        </w:p>
      </w:tc>
      <w:tc>
        <w:tcPr>
          <w:tcW w:w="284" w:type="dxa"/>
          <w:tcBorders>
            <w:bottom w:val="single" w:sz="4" w:space="0" w:color="auto"/>
          </w:tcBorders>
          <w:vAlign w:val="bottom"/>
        </w:tcPr>
        <w:p w:rsidR="008C0A15" w:rsidRDefault="00112D17" w:rsidP="00594902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24"/>
              <w:szCs w:val="24"/>
            </w:rPr>
          </w:pPr>
          <w:r>
            <w:rPr>
              <w:sz w:val="24"/>
              <w:szCs w:val="24"/>
            </w:rPr>
            <w:t>1</w:t>
          </w:r>
          <w:r w:rsidR="00594902">
            <w:rPr>
              <w:sz w:val="24"/>
              <w:szCs w:val="24"/>
            </w:rPr>
            <w:t>1</w:t>
          </w:r>
        </w:p>
      </w:tc>
      <w:tc>
        <w:tcPr>
          <w:tcW w:w="287" w:type="dxa"/>
          <w:vAlign w:val="bottom"/>
        </w:tcPr>
        <w:p w:rsidR="008C0A15" w:rsidRDefault="008C0A15" w:rsidP="00106EF0">
          <w:pPr>
            <w:pStyle w:val="a3"/>
            <w:tabs>
              <w:tab w:val="left" w:pos="34"/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18"/>
              <w:szCs w:val="18"/>
            </w:rPr>
          </w:pPr>
          <w:r>
            <w:rPr>
              <w:sz w:val="18"/>
              <w:szCs w:val="18"/>
            </w:rPr>
            <w:t>»</w:t>
          </w:r>
        </w:p>
      </w:tc>
      <w:tc>
        <w:tcPr>
          <w:tcW w:w="1130" w:type="dxa"/>
          <w:tcBorders>
            <w:bottom w:val="single" w:sz="4" w:space="0" w:color="auto"/>
          </w:tcBorders>
          <w:vAlign w:val="bottom"/>
        </w:tcPr>
        <w:p w:rsidR="008C0A15" w:rsidRPr="001F1000" w:rsidRDefault="003307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24"/>
            </w:rPr>
            <w:t>июня</w:t>
          </w:r>
        </w:p>
      </w:tc>
      <w:tc>
        <w:tcPr>
          <w:tcW w:w="285" w:type="dxa"/>
          <w:vAlign w:val="bottom"/>
        </w:tcPr>
        <w:p w:rsidR="008C0A15" w:rsidRPr="00106EF0" w:rsidRDefault="008C0A15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right"/>
            <w:rPr>
              <w:spacing w:val="-20"/>
              <w:sz w:val="12"/>
              <w:szCs w:val="12"/>
            </w:rPr>
          </w:pPr>
        </w:p>
      </w:tc>
      <w:tc>
        <w:tcPr>
          <w:tcW w:w="707" w:type="dxa"/>
          <w:tcBorders>
            <w:bottom w:val="single" w:sz="4" w:space="0" w:color="auto"/>
          </w:tcBorders>
          <w:vAlign w:val="bottom"/>
        </w:tcPr>
        <w:p w:rsidR="008C0A15" w:rsidRPr="00F31490" w:rsidRDefault="008C0A15" w:rsidP="003307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  <w:lang w:val="en-US"/>
            </w:rPr>
          </w:pPr>
          <w:r>
            <w:rPr>
              <w:sz w:val="24"/>
            </w:rPr>
            <w:t>202</w:t>
          </w:r>
          <w:r w:rsidR="003307C8">
            <w:rPr>
              <w:sz w:val="24"/>
            </w:rPr>
            <w:t>1</w:t>
          </w:r>
          <w:r>
            <w:rPr>
              <w:sz w:val="18"/>
            </w:rPr>
            <w:t xml:space="preserve"> г.</w:t>
          </w:r>
        </w:p>
      </w:tc>
      <w:tc>
        <w:tcPr>
          <w:tcW w:w="1133" w:type="dxa"/>
          <w:vAlign w:val="bottom"/>
        </w:tcPr>
        <w:p w:rsidR="008C0A15" w:rsidRPr="00106EF0" w:rsidRDefault="008C0A15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18"/>
            </w:rPr>
            <w:t xml:space="preserve"> листов всего</w:t>
          </w:r>
        </w:p>
      </w:tc>
      <w:tc>
        <w:tcPr>
          <w:tcW w:w="421" w:type="dxa"/>
          <w:tcBorders>
            <w:bottom w:val="single" w:sz="4" w:space="0" w:color="auto"/>
          </w:tcBorders>
          <w:vAlign w:val="bottom"/>
        </w:tcPr>
        <w:p w:rsidR="008C0A15" w:rsidRDefault="00AF7C31" w:rsidP="00F11CA7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FF54CF">
            <w:rPr>
              <w:rStyle w:val="aa"/>
              <w:sz w:val="24"/>
              <w:szCs w:val="24"/>
            </w:rPr>
            <w:fldChar w:fldCharType="begin"/>
          </w:r>
          <w:r w:rsidR="008C0A15" w:rsidRPr="00FF54CF">
            <w:rPr>
              <w:rStyle w:val="aa"/>
              <w:sz w:val="24"/>
              <w:szCs w:val="24"/>
            </w:rPr>
            <w:instrText xml:space="preserve"> NUMPAGES </w:instrText>
          </w:r>
          <w:r w:rsidRPr="00FF54CF">
            <w:rPr>
              <w:rStyle w:val="aa"/>
              <w:sz w:val="24"/>
              <w:szCs w:val="24"/>
            </w:rPr>
            <w:fldChar w:fldCharType="separate"/>
          </w:r>
          <w:r w:rsidR="00D3459E">
            <w:rPr>
              <w:rStyle w:val="aa"/>
              <w:noProof/>
              <w:sz w:val="24"/>
              <w:szCs w:val="24"/>
            </w:rPr>
            <w:t>1</w:t>
          </w:r>
          <w:r w:rsidRPr="00FF54CF">
            <w:rPr>
              <w:rStyle w:val="aa"/>
              <w:sz w:val="24"/>
              <w:szCs w:val="24"/>
            </w:rPr>
            <w:fldChar w:fldCharType="end"/>
          </w:r>
        </w:p>
      </w:tc>
      <w:tc>
        <w:tcPr>
          <w:tcW w:w="708" w:type="dxa"/>
          <w:vAlign w:val="bottom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18"/>
            </w:rPr>
            <w:t>лист №</w:t>
          </w:r>
        </w:p>
      </w:tc>
      <w:tc>
        <w:tcPr>
          <w:tcW w:w="709" w:type="dxa"/>
          <w:tcBorders>
            <w:bottom w:val="single" w:sz="4" w:space="0" w:color="auto"/>
          </w:tcBorders>
          <w:vAlign w:val="bottom"/>
        </w:tcPr>
        <w:p w:rsidR="008C0A15" w:rsidRDefault="00AF7C31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24"/>
            </w:rPr>
            <w:fldChar w:fldCharType="begin"/>
          </w:r>
          <w:r w:rsidR="008C0A15">
            <w:rPr>
              <w:sz w:val="24"/>
            </w:rPr>
            <w:instrText xml:space="preserve"> PAGE </w:instrText>
          </w:r>
          <w:r>
            <w:rPr>
              <w:sz w:val="24"/>
            </w:rPr>
            <w:fldChar w:fldCharType="separate"/>
          </w:r>
          <w:r w:rsidR="00D3459E">
            <w:rPr>
              <w:noProof/>
              <w:sz w:val="24"/>
            </w:rPr>
            <w:t>1</w:t>
          </w:r>
          <w:r>
            <w:rPr>
              <w:sz w:val="24"/>
            </w:rPr>
            <w:fldChar w:fldCharType="end"/>
          </w:r>
        </w:p>
      </w:tc>
    </w:tr>
    <w:tr w:rsidR="008C0A15" w:rsidTr="00406E50">
      <w:trPr>
        <w:trHeight w:val="1125"/>
      </w:trPr>
      <w:tc>
        <w:tcPr>
          <w:tcW w:w="9491" w:type="dxa"/>
          <w:gridSpan w:val="12"/>
          <w:vAlign w:val="center"/>
        </w:tcPr>
        <w:p w:rsidR="008C0A15" w:rsidRPr="00321B06" w:rsidRDefault="008C0A15" w:rsidP="000D3FD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214"/>
            </w:tabs>
            <w:spacing w:after="60"/>
            <w:jc w:val="center"/>
            <w:rPr>
              <w:b/>
              <w:w w:val="70"/>
              <w:sz w:val="40"/>
            </w:rPr>
          </w:pPr>
          <w:r w:rsidRPr="00321B06">
            <w:rPr>
              <w:b/>
              <w:w w:val="70"/>
              <w:sz w:val="40"/>
            </w:rPr>
            <w:t>ОБЛАСТЬ  ТЕХНИЧЕСКОЙ КОМПЕТЕНТНОСТИ</w:t>
          </w:r>
        </w:p>
        <w:p w:rsidR="008C0A15" w:rsidRPr="00545612" w:rsidRDefault="008C0A15" w:rsidP="000D3FD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b/>
              <w:spacing w:val="6"/>
              <w:w w:val="70"/>
              <w:sz w:val="32"/>
              <w:szCs w:val="32"/>
            </w:rPr>
          </w:pPr>
          <w:r w:rsidRPr="00321B06">
            <w:rPr>
              <w:b/>
              <w:bCs/>
              <w:sz w:val="28"/>
              <w:szCs w:val="28"/>
            </w:rPr>
            <w:t>системы производственного контроля</w:t>
          </w:r>
        </w:p>
      </w:tc>
    </w:tr>
    <w:tr w:rsidR="008C0A15" w:rsidTr="00D21444">
      <w:trPr>
        <w:trHeight w:val="567"/>
      </w:trPr>
      <w:tc>
        <w:tcPr>
          <w:tcW w:w="9491" w:type="dxa"/>
          <w:gridSpan w:val="12"/>
          <w:tcBorders>
            <w:bottom w:val="nil"/>
          </w:tcBorders>
          <w:vAlign w:val="bottom"/>
        </w:tcPr>
        <w:p w:rsidR="008C0A15" w:rsidRPr="000D3FD9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8"/>
              <w:szCs w:val="28"/>
            </w:rPr>
          </w:pPr>
          <w:r>
            <w:rPr>
              <w:b/>
              <w:sz w:val="24"/>
              <w:szCs w:val="24"/>
              <w:u w:val="single"/>
            </w:rPr>
            <w:t>О</w:t>
          </w:r>
          <w:r w:rsidR="003307C8">
            <w:rPr>
              <w:b/>
              <w:sz w:val="24"/>
              <w:szCs w:val="24"/>
              <w:u w:val="single"/>
            </w:rPr>
            <w:t>О</w:t>
          </w:r>
          <w:r>
            <w:rPr>
              <w:b/>
              <w:sz w:val="24"/>
              <w:szCs w:val="24"/>
              <w:u w:val="single"/>
            </w:rPr>
            <w:t>О «</w:t>
          </w:r>
          <w:r w:rsidR="00112D17">
            <w:rPr>
              <w:b/>
              <w:sz w:val="24"/>
              <w:szCs w:val="24"/>
              <w:u w:val="single"/>
            </w:rPr>
            <w:t>ГеоМонолитКомплект</w:t>
          </w:r>
          <w:r>
            <w:rPr>
              <w:b/>
              <w:sz w:val="24"/>
              <w:szCs w:val="24"/>
              <w:u w:val="single"/>
            </w:rPr>
            <w:t>»</w:t>
          </w:r>
        </w:p>
        <w:p w:rsidR="008C0A15" w:rsidRPr="000D3FD9" w:rsidRDefault="008C0A15" w:rsidP="00D2144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  <w:r>
            <w:rPr>
              <w:sz w:val="16"/>
              <w:szCs w:val="16"/>
            </w:rPr>
            <w:t>наименование организации</w:t>
          </w:r>
        </w:p>
      </w:tc>
    </w:tr>
  </w:tbl>
  <w:p w:rsidR="008C0A15" w:rsidRDefault="008C0A15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sz w:val="2"/>
        <w:szCs w:val="2"/>
      </w:rPr>
    </w:pPr>
  </w:p>
  <w:tbl>
    <w:tblPr>
      <w:tblW w:w="9497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9"/>
      <w:gridCol w:w="2268"/>
      <w:gridCol w:w="3969"/>
      <w:gridCol w:w="1701"/>
    </w:tblGrid>
    <w:tr w:rsidR="008C0A15" w:rsidTr="000D3FD9">
      <w:trPr>
        <w:cantSplit/>
      </w:trPr>
      <w:tc>
        <w:tcPr>
          <w:tcW w:w="1559" w:type="dxa"/>
        </w:tcPr>
        <w:p w:rsidR="008C0A15" w:rsidRPr="00F600CB" w:rsidRDefault="008C0A15" w:rsidP="004364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F600CB">
            <w:rPr>
              <w:sz w:val="22"/>
              <w:szCs w:val="22"/>
            </w:rPr>
            <w:t>Наименование испытываемой продукции в строительстве</w:t>
          </w:r>
        </w:p>
      </w:tc>
      <w:tc>
        <w:tcPr>
          <w:tcW w:w="2268" w:type="dxa"/>
        </w:tcPr>
        <w:p w:rsidR="008C0A15" w:rsidRPr="00F600CB" w:rsidRDefault="008C0A15" w:rsidP="004364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F600CB">
            <w:rPr>
              <w:sz w:val="22"/>
              <w:szCs w:val="22"/>
            </w:rPr>
            <w:t>Обозначение ТНПА, устанавливающего требования к продукции  в строительстве</w:t>
          </w:r>
        </w:p>
      </w:tc>
      <w:tc>
        <w:tcPr>
          <w:tcW w:w="3969" w:type="dxa"/>
        </w:tcPr>
        <w:p w:rsidR="008C0A15" w:rsidRPr="00B8514E" w:rsidRDefault="008C0A15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Наименование испытаний</w:t>
          </w:r>
        </w:p>
        <w:p w:rsidR="008C0A15" w:rsidRPr="00B8514E" w:rsidRDefault="008C0A15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и (или) определяемых</w:t>
          </w:r>
        </w:p>
        <w:p w:rsidR="008C0A15" w:rsidRPr="00B8514E" w:rsidRDefault="008C0A15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параметров</w:t>
          </w:r>
          <w:r>
            <w:rPr>
              <w:sz w:val="22"/>
              <w:szCs w:val="22"/>
            </w:rPr>
            <w:t xml:space="preserve"> </w:t>
          </w:r>
        </w:p>
        <w:p w:rsidR="008C0A15" w:rsidRPr="00F600CB" w:rsidRDefault="008C0A15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строительных процессов</w:t>
          </w:r>
        </w:p>
      </w:tc>
      <w:tc>
        <w:tcPr>
          <w:tcW w:w="1701" w:type="dxa"/>
        </w:tcPr>
        <w:p w:rsidR="008C0A15" w:rsidRPr="00B57E0A" w:rsidRDefault="008C0A15" w:rsidP="00261C6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sz w:val="21"/>
              <w:szCs w:val="21"/>
            </w:rPr>
          </w:pPr>
          <w:r w:rsidRPr="00B57E0A">
            <w:rPr>
              <w:sz w:val="21"/>
              <w:szCs w:val="21"/>
            </w:rPr>
            <w:t>Обозначение ТНПА, устанавливающего методику проведения испытаний  (контроля) продукции в строительстве</w:t>
          </w:r>
        </w:p>
      </w:tc>
    </w:tr>
    <w:tr w:rsidR="008C0A15" w:rsidTr="000D3FD9">
      <w:trPr>
        <w:cantSplit/>
        <w:trHeight w:val="4274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4123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4115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2673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3528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8C0A15" w:rsidTr="000D3FD9">
      <w:trPr>
        <w:cantSplit/>
        <w:trHeight w:val="6397"/>
      </w:trPr>
      <w:tc>
        <w:tcPr>
          <w:tcW w:w="155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8C0A15" w:rsidRDefault="008C0A15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</w:tbl>
  <w:p w:rsidR="008C0A15" w:rsidRDefault="008C0A15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left="-567"/>
      <w:jc w:val="center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D17" w:rsidRDefault="00112D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4CF"/>
    <w:rsid w:val="000004A5"/>
    <w:rsid w:val="00011DE9"/>
    <w:rsid w:val="00021FE9"/>
    <w:rsid w:val="000226B6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936D6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D71D9"/>
    <w:rsid w:val="000F016C"/>
    <w:rsid w:val="00106EF0"/>
    <w:rsid w:val="00110293"/>
    <w:rsid w:val="001102AD"/>
    <w:rsid w:val="00112D17"/>
    <w:rsid w:val="00116948"/>
    <w:rsid w:val="00122FC4"/>
    <w:rsid w:val="0014621A"/>
    <w:rsid w:val="00166193"/>
    <w:rsid w:val="001A1CE4"/>
    <w:rsid w:val="001A6530"/>
    <w:rsid w:val="001A7EBE"/>
    <w:rsid w:val="001B382E"/>
    <w:rsid w:val="001F1000"/>
    <w:rsid w:val="001F3D5E"/>
    <w:rsid w:val="00204E4C"/>
    <w:rsid w:val="00212D58"/>
    <w:rsid w:val="00220A62"/>
    <w:rsid w:val="00224754"/>
    <w:rsid w:val="00243E50"/>
    <w:rsid w:val="00261C63"/>
    <w:rsid w:val="0026786A"/>
    <w:rsid w:val="002A0AA6"/>
    <w:rsid w:val="002A3B1A"/>
    <w:rsid w:val="002A4FA8"/>
    <w:rsid w:val="002B5B18"/>
    <w:rsid w:val="002C18A5"/>
    <w:rsid w:val="002C1B2C"/>
    <w:rsid w:val="002E1B13"/>
    <w:rsid w:val="002E32DB"/>
    <w:rsid w:val="002E7288"/>
    <w:rsid w:val="002F1404"/>
    <w:rsid w:val="00300EE2"/>
    <w:rsid w:val="00305F92"/>
    <w:rsid w:val="00320BE3"/>
    <w:rsid w:val="0032548B"/>
    <w:rsid w:val="003270E9"/>
    <w:rsid w:val="003307C8"/>
    <w:rsid w:val="00350587"/>
    <w:rsid w:val="00356B2B"/>
    <w:rsid w:val="00360B8A"/>
    <w:rsid w:val="00393AA0"/>
    <w:rsid w:val="003B3E55"/>
    <w:rsid w:val="003B49D4"/>
    <w:rsid w:val="003B6D65"/>
    <w:rsid w:val="003C15C7"/>
    <w:rsid w:val="00406E50"/>
    <w:rsid w:val="0040721F"/>
    <w:rsid w:val="0042068F"/>
    <w:rsid w:val="00422E2F"/>
    <w:rsid w:val="00426EAE"/>
    <w:rsid w:val="004364D6"/>
    <w:rsid w:val="004475A4"/>
    <w:rsid w:val="004533A2"/>
    <w:rsid w:val="004657FA"/>
    <w:rsid w:val="0049350C"/>
    <w:rsid w:val="00495EFF"/>
    <w:rsid w:val="004A3321"/>
    <w:rsid w:val="004A6045"/>
    <w:rsid w:val="004B5761"/>
    <w:rsid w:val="004B5949"/>
    <w:rsid w:val="004B77FF"/>
    <w:rsid w:val="004E03F9"/>
    <w:rsid w:val="004F2A73"/>
    <w:rsid w:val="0050538B"/>
    <w:rsid w:val="00510459"/>
    <w:rsid w:val="00523791"/>
    <w:rsid w:val="00533252"/>
    <w:rsid w:val="00545612"/>
    <w:rsid w:val="00545737"/>
    <w:rsid w:val="00557CFC"/>
    <w:rsid w:val="0056261A"/>
    <w:rsid w:val="00562733"/>
    <w:rsid w:val="00563C3A"/>
    <w:rsid w:val="005738B2"/>
    <w:rsid w:val="0059477F"/>
    <w:rsid w:val="00594902"/>
    <w:rsid w:val="005A1598"/>
    <w:rsid w:val="005A2518"/>
    <w:rsid w:val="005A4BAE"/>
    <w:rsid w:val="005B7809"/>
    <w:rsid w:val="005C78BD"/>
    <w:rsid w:val="005F59A0"/>
    <w:rsid w:val="005F5F0E"/>
    <w:rsid w:val="00602E03"/>
    <w:rsid w:val="00603BFD"/>
    <w:rsid w:val="006216FA"/>
    <w:rsid w:val="00637FFD"/>
    <w:rsid w:val="0064634C"/>
    <w:rsid w:val="00653DE5"/>
    <w:rsid w:val="00654E03"/>
    <w:rsid w:val="00655E2D"/>
    <w:rsid w:val="0065612D"/>
    <w:rsid w:val="006620AB"/>
    <w:rsid w:val="00666234"/>
    <w:rsid w:val="00677294"/>
    <w:rsid w:val="00680A01"/>
    <w:rsid w:val="006828F1"/>
    <w:rsid w:val="00685AFA"/>
    <w:rsid w:val="00690897"/>
    <w:rsid w:val="006960D6"/>
    <w:rsid w:val="006A3229"/>
    <w:rsid w:val="006A7E91"/>
    <w:rsid w:val="006B0F9F"/>
    <w:rsid w:val="006B198A"/>
    <w:rsid w:val="006B1D1F"/>
    <w:rsid w:val="006B7A02"/>
    <w:rsid w:val="006D6441"/>
    <w:rsid w:val="006D67D5"/>
    <w:rsid w:val="006E3283"/>
    <w:rsid w:val="00704B65"/>
    <w:rsid w:val="00711543"/>
    <w:rsid w:val="007162FA"/>
    <w:rsid w:val="0072074D"/>
    <w:rsid w:val="007241B1"/>
    <w:rsid w:val="007402B5"/>
    <w:rsid w:val="00753DF2"/>
    <w:rsid w:val="00762ECA"/>
    <w:rsid w:val="007866F5"/>
    <w:rsid w:val="00796872"/>
    <w:rsid w:val="007C244E"/>
    <w:rsid w:val="007D3C3E"/>
    <w:rsid w:val="007D43E4"/>
    <w:rsid w:val="007F1357"/>
    <w:rsid w:val="007F2DEE"/>
    <w:rsid w:val="007F4E40"/>
    <w:rsid w:val="00803DC1"/>
    <w:rsid w:val="00820C11"/>
    <w:rsid w:val="00827080"/>
    <w:rsid w:val="008277F1"/>
    <w:rsid w:val="0084722E"/>
    <w:rsid w:val="00855CC0"/>
    <w:rsid w:val="00860A96"/>
    <w:rsid w:val="0086122D"/>
    <w:rsid w:val="00877726"/>
    <w:rsid w:val="008819B7"/>
    <w:rsid w:val="00891999"/>
    <w:rsid w:val="008B1000"/>
    <w:rsid w:val="008B2B8E"/>
    <w:rsid w:val="008B33E7"/>
    <w:rsid w:val="008C0A15"/>
    <w:rsid w:val="008C42E0"/>
    <w:rsid w:val="008C6CCC"/>
    <w:rsid w:val="008D3404"/>
    <w:rsid w:val="008E2CD5"/>
    <w:rsid w:val="008F2671"/>
    <w:rsid w:val="00911688"/>
    <w:rsid w:val="009165F7"/>
    <w:rsid w:val="00932F1C"/>
    <w:rsid w:val="00945C82"/>
    <w:rsid w:val="009515DE"/>
    <w:rsid w:val="00961ED5"/>
    <w:rsid w:val="00966BFD"/>
    <w:rsid w:val="00977749"/>
    <w:rsid w:val="0098548E"/>
    <w:rsid w:val="009B4187"/>
    <w:rsid w:val="009B52FB"/>
    <w:rsid w:val="009B78E9"/>
    <w:rsid w:val="009C2357"/>
    <w:rsid w:val="009D7975"/>
    <w:rsid w:val="009E6C19"/>
    <w:rsid w:val="009F240B"/>
    <w:rsid w:val="009F7CE4"/>
    <w:rsid w:val="00A07065"/>
    <w:rsid w:val="00A13391"/>
    <w:rsid w:val="00A13EF6"/>
    <w:rsid w:val="00A24591"/>
    <w:rsid w:val="00A36684"/>
    <w:rsid w:val="00A42BD3"/>
    <w:rsid w:val="00A5166C"/>
    <w:rsid w:val="00A55D62"/>
    <w:rsid w:val="00A742E8"/>
    <w:rsid w:val="00A75AEE"/>
    <w:rsid w:val="00A85B18"/>
    <w:rsid w:val="00AB4E66"/>
    <w:rsid w:val="00AB575A"/>
    <w:rsid w:val="00AC045C"/>
    <w:rsid w:val="00AC26F1"/>
    <w:rsid w:val="00AC6B97"/>
    <w:rsid w:val="00AD5956"/>
    <w:rsid w:val="00AD6BCE"/>
    <w:rsid w:val="00AF7C31"/>
    <w:rsid w:val="00B05E92"/>
    <w:rsid w:val="00B24891"/>
    <w:rsid w:val="00B252E8"/>
    <w:rsid w:val="00B27C58"/>
    <w:rsid w:val="00B31378"/>
    <w:rsid w:val="00B317B5"/>
    <w:rsid w:val="00B3783E"/>
    <w:rsid w:val="00B40E9E"/>
    <w:rsid w:val="00B4148B"/>
    <w:rsid w:val="00B45578"/>
    <w:rsid w:val="00B57E0A"/>
    <w:rsid w:val="00B62E6E"/>
    <w:rsid w:val="00B65D2C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C3334"/>
    <w:rsid w:val="00BF0436"/>
    <w:rsid w:val="00C01421"/>
    <w:rsid w:val="00C22BE8"/>
    <w:rsid w:val="00C23835"/>
    <w:rsid w:val="00C313E6"/>
    <w:rsid w:val="00C43BB4"/>
    <w:rsid w:val="00C468F1"/>
    <w:rsid w:val="00C52D64"/>
    <w:rsid w:val="00C64B5F"/>
    <w:rsid w:val="00C64B95"/>
    <w:rsid w:val="00C77E55"/>
    <w:rsid w:val="00C86F42"/>
    <w:rsid w:val="00C93C22"/>
    <w:rsid w:val="00C95659"/>
    <w:rsid w:val="00CC2264"/>
    <w:rsid w:val="00CC5364"/>
    <w:rsid w:val="00CE5EF5"/>
    <w:rsid w:val="00CE6846"/>
    <w:rsid w:val="00CF0BB2"/>
    <w:rsid w:val="00D068BA"/>
    <w:rsid w:val="00D21444"/>
    <w:rsid w:val="00D3459E"/>
    <w:rsid w:val="00D359DC"/>
    <w:rsid w:val="00D442DD"/>
    <w:rsid w:val="00D53E4E"/>
    <w:rsid w:val="00D56663"/>
    <w:rsid w:val="00D63957"/>
    <w:rsid w:val="00D64036"/>
    <w:rsid w:val="00D77B23"/>
    <w:rsid w:val="00D8320C"/>
    <w:rsid w:val="00D87787"/>
    <w:rsid w:val="00D963DA"/>
    <w:rsid w:val="00DA4992"/>
    <w:rsid w:val="00DC1755"/>
    <w:rsid w:val="00DC6746"/>
    <w:rsid w:val="00E04418"/>
    <w:rsid w:val="00E1070B"/>
    <w:rsid w:val="00E10805"/>
    <w:rsid w:val="00E15BC9"/>
    <w:rsid w:val="00E44400"/>
    <w:rsid w:val="00E6398F"/>
    <w:rsid w:val="00E72E99"/>
    <w:rsid w:val="00E74C75"/>
    <w:rsid w:val="00E75102"/>
    <w:rsid w:val="00E85DFB"/>
    <w:rsid w:val="00E90737"/>
    <w:rsid w:val="00E92ED0"/>
    <w:rsid w:val="00E9328B"/>
    <w:rsid w:val="00E97402"/>
    <w:rsid w:val="00EB30BB"/>
    <w:rsid w:val="00EB5889"/>
    <w:rsid w:val="00EB6CB6"/>
    <w:rsid w:val="00EC4F4D"/>
    <w:rsid w:val="00ED4B2B"/>
    <w:rsid w:val="00EE6CDA"/>
    <w:rsid w:val="00EF0429"/>
    <w:rsid w:val="00EF23FF"/>
    <w:rsid w:val="00EF48EC"/>
    <w:rsid w:val="00EF7AB5"/>
    <w:rsid w:val="00F062F8"/>
    <w:rsid w:val="00F11CA7"/>
    <w:rsid w:val="00F31490"/>
    <w:rsid w:val="00F33F74"/>
    <w:rsid w:val="00F342FB"/>
    <w:rsid w:val="00F3587F"/>
    <w:rsid w:val="00F600CB"/>
    <w:rsid w:val="00F6063C"/>
    <w:rsid w:val="00F640E3"/>
    <w:rsid w:val="00F70242"/>
    <w:rsid w:val="00F71610"/>
    <w:rsid w:val="00F7681B"/>
    <w:rsid w:val="00FA11E1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493DC3"/>
  <w15:docId w15:val="{8A515286-32B3-430F-ADF6-794733368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basedOn w:val="a0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FB3F050-DFD4-4ED3-B69A-F7C84460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creator>Сучков Николай Борисович</dc:creator>
  <cp:lastModifiedBy>Stn</cp:lastModifiedBy>
  <cp:revision>2</cp:revision>
  <cp:lastPrinted>2021-06-11T05:47:00Z</cp:lastPrinted>
  <dcterms:created xsi:type="dcterms:W3CDTF">2026-05-01T10:31:00Z</dcterms:created>
  <dcterms:modified xsi:type="dcterms:W3CDTF">2026-05-01T10:31:00Z</dcterms:modified>
</cp:coreProperties>
</file>