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D74732" w:rsidRDefault="0016790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D74732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D74732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="00D74732">
              <w:rPr>
                <w:b/>
                <w:bCs/>
                <w:iCs/>
                <w:spacing w:val="-8"/>
                <w:sz w:val="20"/>
                <w:szCs w:val="20"/>
              </w:rPr>
              <w:t>ных покрытий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26C" w:rsidRDefault="000D226C">
      <w:r>
        <w:separator/>
      </w:r>
    </w:p>
  </w:endnote>
  <w:endnote w:type="continuationSeparator" w:id="0">
    <w:p w:rsidR="000D226C" w:rsidRDefault="000D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E6B" w:rsidRDefault="00F50E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E6B" w:rsidRDefault="00F50E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26C" w:rsidRDefault="000D226C">
      <w:r>
        <w:separator/>
      </w:r>
    </w:p>
  </w:footnote>
  <w:footnote w:type="continuationSeparator" w:id="0">
    <w:p w:rsidR="000D226C" w:rsidRDefault="000D2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E6B" w:rsidRDefault="00F50E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D74732">
            <w:rPr>
              <w:sz w:val="26"/>
              <w:szCs w:val="26"/>
              <w:u w:val="single"/>
            </w:rPr>
            <w:t>1259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</w:t>
          </w:r>
          <w:r w:rsidR="00D74732">
            <w:rPr>
              <w:sz w:val="26"/>
              <w:szCs w:val="26"/>
              <w:u w:val="single"/>
            </w:rPr>
            <w:t>4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74732"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50E6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50E6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D74732">
      <w:rPr>
        <w:b/>
        <w:sz w:val="26"/>
        <w:szCs w:val="26"/>
      </w:rPr>
      <w:t>РикоКампо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E6B" w:rsidRDefault="00F50E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26C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15F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732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0E6B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BFA8C-86A3-4A8F-98C2-2118BED5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2021-05-25T14:24:00Z</cp:lastPrinted>
  <dcterms:created xsi:type="dcterms:W3CDTF">2026-05-10T18:20:00Z</dcterms:created>
  <dcterms:modified xsi:type="dcterms:W3CDTF">2026-05-10T18:20:00Z</dcterms:modified>
</cp:coreProperties>
</file>