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20640F" w:rsidRPr="005E199F" w:rsidTr="00897918">
        <w:trPr>
          <w:trHeight w:val="70"/>
        </w:trPr>
        <w:tc>
          <w:tcPr>
            <w:tcW w:w="2695" w:type="dxa"/>
          </w:tcPr>
          <w:p w:rsidR="0020640F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946583" w:rsidRPr="009D62BA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20640F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946583" w:rsidRPr="00946583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20640F" w:rsidRPr="00897918" w:rsidRDefault="00EC294C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Р</w:t>
            </w:r>
            <w:r w:rsidR="00946583" w:rsidRPr="00897918">
              <w:rPr>
                <w:bCs/>
                <w:sz w:val="18"/>
                <w:szCs w:val="18"/>
              </w:rPr>
              <w:t>азработка выемок и котлованов; насыпи и обратные засыпки</w:t>
            </w:r>
          </w:p>
          <w:p w:rsidR="00203C6B" w:rsidRPr="00897918" w:rsidRDefault="00203C6B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640F" w:rsidRPr="00194A2B" w:rsidRDefault="00203C6B" w:rsidP="00194A2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67900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946583" w:rsidRPr="009D62BA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946583" w:rsidRPr="009D62BA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946583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946583" w:rsidRPr="009D62BA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1F3147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056A01" w:rsidRDefault="00946583" w:rsidP="00552CFE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:rsidR="00946583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</w:t>
            </w:r>
            <w:r>
              <w:rPr>
                <w:sz w:val="18"/>
                <w:szCs w:val="18"/>
              </w:rPr>
              <w:t>68</w:t>
            </w:r>
            <w:r w:rsidRPr="009D62BA">
              <w:rPr>
                <w:sz w:val="18"/>
                <w:szCs w:val="18"/>
              </w:rPr>
              <w:t>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П5-2000 к СНБ 5.01.01-99</w:t>
            </w:r>
          </w:p>
          <w:p w:rsidR="00946583" w:rsidRPr="009D62BA" w:rsidRDefault="00946583" w:rsidP="00552CF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1F3147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1164.2-2009</w:t>
            </w:r>
          </w:p>
          <w:p w:rsidR="00946583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194A2B" w:rsidRDefault="0094658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94A2B">
              <w:rPr>
                <w:b/>
                <w:bCs/>
                <w:sz w:val="20"/>
                <w:szCs w:val="20"/>
              </w:rPr>
              <w:t>У</w:t>
            </w:r>
            <w:r w:rsidRPr="00194A2B">
              <w:rPr>
                <w:b/>
                <w:sz w:val="20"/>
                <w:szCs w:val="20"/>
              </w:rPr>
              <w:t>стройство свайных фундаментов</w:t>
            </w:r>
          </w:p>
          <w:p w:rsidR="00946583" w:rsidRPr="00194A2B" w:rsidRDefault="0094658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45-5.01-256-2012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П1-2000 к СНБ 5.01.01-99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П13-01 к СНБ 5.01.01-99</w:t>
            </w:r>
          </w:p>
          <w:p w:rsidR="00946583" w:rsidRPr="009D62BA" w:rsidRDefault="00946583" w:rsidP="00552CFE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П19-04 к СНБ 5.01.01-99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2041" w:type="dxa"/>
          </w:tcPr>
          <w:p w:rsidR="00946583" w:rsidRPr="001F3147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1164.3-2009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194A2B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194A2B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  <w:p w:rsidR="00946583" w:rsidRPr="00194A2B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П14-01 к СНБ 5.01.01-99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П18-04  к СНБ 5.01.01-99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Траншейные и свайные стены, выполняемые методом «стена в грунте»; опускные колодцы, буроинъекционные анкеры</w:t>
            </w:r>
          </w:p>
        </w:tc>
        <w:tc>
          <w:tcPr>
            <w:tcW w:w="2041" w:type="dxa"/>
          </w:tcPr>
          <w:p w:rsidR="00946583" w:rsidRPr="001F3147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1164.4-2009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1164.5-2009</w:t>
            </w:r>
          </w:p>
          <w:p w:rsidR="00946583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2176-2011</w:t>
            </w:r>
          </w:p>
          <w:p w:rsidR="00B91845" w:rsidRPr="009D62BA" w:rsidRDefault="00B91845" w:rsidP="00B91845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B91845" w:rsidRPr="009D62BA" w:rsidRDefault="00B91845" w:rsidP="00B91845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DB554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BD39BB" w:rsidRPr="00E47096" w:rsidRDefault="00BD39BB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Опалубочные работы; армату</w:t>
            </w:r>
            <w:r w:rsidRPr="00897918">
              <w:rPr>
                <w:sz w:val="18"/>
                <w:szCs w:val="18"/>
              </w:rPr>
              <w:t>р</w:t>
            </w:r>
            <w:r w:rsidRPr="00897918">
              <w:rPr>
                <w:sz w:val="18"/>
                <w:szCs w:val="18"/>
              </w:rPr>
              <w:t>ные работы; бетонные работы; спец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альные методы бетонир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вания; производство бетонных работ при высокой температуре воздуха и низкой влажности; производство бетонных работ при отрицател</w:t>
            </w:r>
            <w:r w:rsidRPr="00897918">
              <w:rPr>
                <w:sz w:val="18"/>
                <w:szCs w:val="18"/>
              </w:rPr>
              <w:t>ь</w:t>
            </w:r>
            <w:r w:rsidRPr="00897918">
              <w:rPr>
                <w:sz w:val="18"/>
                <w:szCs w:val="18"/>
              </w:rPr>
              <w:t>ных температурах воздуха; уход за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тоном и контроль качества; расп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лубка монолитных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требования к качеству п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верхностей и внешнему виду монолитных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тонных и железобетонных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 xml:space="preserve">рукций 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гелей, балок, ферм, плит;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 панелей стен; монтаж вентиляц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онных блоков, шахт лифтов, сан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тарно-технических кабин, лес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ничных маршей и площадок; сварка и ант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коррозионная защ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 стальных элементов стыков; замоноличив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 xml:space="preserve">ние стыков и </w:t>
            </w:r>
            <w:r w:rsidRPr="00897918">
              <w:rPr>
                <w:sz w:val="18"/>
                <w:szCs w:val="18"/>
              </w:rPr>
              <w:lastRenderedPageBreak/>
              <w:t>швов; водо-, воздухо- и теплоизоляция стыков наружных стен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lastRenderedPageBreak/>
              <w:t>СТБ 1959-2009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lastRenderedPageBreak/>
              <w:t>Монтаж стальных конструкций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40347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946583" w:rsidRPr="00E47096" w:rsidRDefault="00BD39BB" w:rsidP="00BD39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Кладка из кирпича и изделий пр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вильной формы для кирпи</w:t>
            </w:r>
            <w:r w:rsidRPr="00897918">
              <w:rPr>
                <w:sz w:val="18"/>
                <w:szCs w:val="18"/>
              </w:rPr>
              <w:t>ч</w:t>
            </w:r>
            <w:r w:rsidRPr="00897918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и армокаменных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при отрицательных темп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ратурах; возведение каменных и армокаме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конструкций в условиях выс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кой температуры и низкой влажн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946583" w:rsidRPr="009D62BA" w:rsidRDefault="00946583" w:rsidP="00403474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946583" w:rsidRPr="009D62BA" w:rsidRDefault="00946583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946583" w:rsidRPr="009D62BA" w:rsidRDefault="00946583" w:rsidP="00952E99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946583" w:rsidRPr="009D62BA" w:rsidRDefault="00946583" w:rsidP="00A969FE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E92849" w:rsidRPr="00E47096" w:rsidRDefault="00E92849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lastRenderedPageBreak/>
              <w:t>Устройство изоляционных покрытий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946583" w:rsidRPr="009D62BA" w:rsidRDefault="00946583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F345D" w:rsidRPr="00AF18D0" w:rsidRDefault="00AF18D0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9D62BA" w:rsidRDefault="008F345D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Default="00046E0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  <w:p w:rsidR="00194A2B" w:rsidRPr="00897918" w:rsidRDefault="00194A2B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lastRenderedPageBreak/>
              <w:t>Заполнение оконных проемов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E5495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94A2B" w:rsidRDefault="00167900" w:rsidP="00897918">
            <w:pPr>
              <w:suppressAutoHyphens/>
              <w:ind w:left="-57" w:right="-57"/>
              <w:jc w:val="both"/>
              <w:rPr>
                <w:b/>
                <w:sz w:val="20"/>
                <w:szCs w:val="20"/>
              </w:rPr>
            </w:pPr>
            <w:r w:rsidRPr="00194A2B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2126" w:type="dxa"/>
          </w:tcPr>
          <w:p w:rsidR="00167900" w:rsidRDefault="00167900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45-3.02-69-2007</w:t>
            </w:r>
          </w:p>
          <w:p w:rsidR="00167900" w:rsidRDefault="00167900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2058-2010</w:t>
            </w:r>
          </w:p>
        </w:tc>
        <w:tc>
          <w:tcPr>
            <w:tcW w:w="2920" w:type="dxa"/>
          </w:tcPr>
          <w:p w:rsidR="00167900" w:rsidRPr="00897918" w:rsidRDefault="00167900" w:rsidP="00194A2B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Подготовка территорий к озеленению;посадка деревьев и кустарников;создание газонов;</w:t>
            </w:r>
          </w:p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цветников.</w:t>
            </w:r>
          </w:p>
        </w:tc>
        <w:tc>
          <w:tcPr>
            <w:tcW w:w="2041" w:type="dxa"/>
          </w:tcPr>
          <w:p w:rsidR="00167900" w:rsidRPr="00670317" w:rsidRDefault="00167900" w:rsidP="00D86F72">
            <w:pPr>
              <w:pStyle w:val="a9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ТКП 45-3.02-69-2007</w:t>
            </w:r>
          </w:p>
          <w:p w:rsidR="00167900" w:rsidRPr="009D62BA" w:rsidRDefault="00167900" w:rsidP="00D86F72">
            <w:pPr>
              <w:pStyle w:val="a9"/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СТБ 2058-2010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94A2B" w:rsidRDefault="00167900" w:rsidP="00897918">
            <w:pPr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194A2B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194A2B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194A2B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2126" w:type="dxa"/>
          </w:tcPr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897918">
              <w:rPr>
                <w:spacing w:val="-6"/>
                <w:sz w:val="18"/>
                <w:szCs w:val="18"/>
              </w:rPr>
              <w:t>Устройство асфальтобетонных покр</w:t>
            </w:r>
            <w:r w:rsidRPr="00897918">
              <w:rPr>
                <w:spacing w:val="-6"/>
                <w:sz w:val="18"/>
                <w:szCs w:val="18"/>
              </w:rPr>
              <w:t>ы</w:t>
            </w:r>
            <w:r w:rsidRPr="00897918">
              <w:rPr>
                <w:spacing w:val="-6"/>
                <w:sz w:val="18"/>
                <w:szCs w:val="18"/>
              </w:rPr>
              <w:t>тий.</w:t>
            </w:r>
          </w:p>
        </w:tc>
        <w:tc>
          <w:tcPr>
            <w:tcW w:w="2041" w:type="dxa"/>
          </w:tcPr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  <w:tr w:rsidR="00167900" w:rsidRPr="005E199F" w:rsidTr="00897918">
        <w:trPr>
          <w:trHeight w:val="914"/>
        </w:trPr>
        <w:tc>
          <w:tcPr>
            <w:tcW w:w="2695" w:type="dxa"/>
          </w:tcPr>
          <w:p w:rsidR="00167900" w:rsidRPr="00056A01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056A01" w:rsidRDefault="00167900" w:rsidP="00C21FAB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167900" w:rsidRPr="009D62BA" w:rsidRDefault="00167900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94A2B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94A2B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194A2B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94A2B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</w:tcPr>
          <w:p w:rsidR="003B42AE" w:rsidRPr="00AC6619" w:rsidRDefault="003B42AE" w:rsidP="003B42AE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  <w:lang w:val="en-US"/>
              </w:rPr>
            </w:pPr>
            <w:r w:rsidRPr="00AC6619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2041" w:type="dxa"/>
          </w:tcPr>
          <w:p w:rsidR="00380FDC" w:rsidRPr="009D62BA" w:rsidRDefault="00380FDC" w:rsidP="00380FD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380FDC" w:rsidP="00380FD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94A2B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94A2B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194A2B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94A2B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</w:tcPr>
          <w:p w:rsidR="008972B9" w:rsidRPr="009D62BA" w:rsidRDefault="00B031B4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B031B4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2920" w:type="dxa"/>
          </w:tcPr>
          <w:p w:rsidR="007735EC" w:rsidRPr="00897918" w:rsidRDefault="007735EC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Сеть стационарной эле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тросвязи</w:t>
            </w:r>
            <w:r w:rsidR="00A256D0" w:rsidRPr="00897918">
              <w:rPr>
                <w:sz w:val="18"/>
                <w:szCs w:val="18"/>
              </w:rPr>
              <w:t>,</w:t>
            </w:r>
          </w:p>
          <w:p w:rsidR="007735EC" w:rsidRPr="00897918" w:rsidRDefault="00A256D0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</w:t>
            </w:r>
            <w:r w:rsidR="007735EC" w:rsidRPr="00897918">
              <w:rPr>
                <w:sz w:val="18"/>
                <w:szCs w:val="18"/>
              </w:rPr>
              <w:t>истема кабельного тел</w:t>
            </w:r>
            <w:r w:rsidR="007735EC" w:rsidRPr="00897918">
              <w:rPr>
                <w:sz w:val="18"/>
                <w:szCs w:val="18"/>
              </w:rPr>
              <w:t>е</w:t>
            </w:r>
            <w:r w:rsidR="007735EC" w:rsidRPr="00897918">
              <w:rPr>
                <w:sz w:val="18"/>
                <w:szCs w:val="18"/>
              </w:rPr>
              <w:t>видения</w:t>
            </w:r>
            <w:r w:rsidRPr="00897918">
              <w:rPr>
                <w:sz w:val="18"/>
                <w:szCs w:val="18"/>
              </w:rPr>
              <w:t>,</w:t>
            </w:r>
          </w:p>
          <w:p w:rsidR="007735EC" w:rsidRPr="00897918" w:rsidRDefault="00A256D0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</w:t>
            </w:r>
            <w:r w:rsidR="007735EC" w:rsidRPr="00897918">
              <w:rPr>
                <w:sz w:val="18"/>
                <w:szCs w:val="18"/>
              </w:rPr>
              <w:t>истема домофонной св</w:t>
            </w:r>
            <w:r w:rsidR="007735EC" w:rsidRPr="00897918">
              <w:rPr>
                <w:sz w:val="18"/>
                <w:szCs w:val="18"/>
              </w:rPr>
              <w:t>я</w:t>
            </w:r>
            <w:r w:rsidR="007735EC" w:rsidRPr="00897918">
              <w:rPr>
                <w:sz w:val="18"/>
                <w:szCs w:val="18"/>
              </w:rPr>
              <w:t>зи</w:t>
            </w:r>
            <w:r w:rsidRPr="00897918">
              <w:rPr>
                <w:sz w:val="18"/>
                <w:szCs w:val="18"/>
              </w:rPr>
              <w:t>,</w:t>
            </w:r>
          </w:p>
          <w:p w:rsidR="007735EC" w:rsidRPr="00897918" w:rsidRDefault="00A256D0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л</w:t>
            </w:r>
            <w:r w:rsidR="007735EC" w:rsidRPr="00897918">
              <w:rPr>
                <w:sz w:val="18"/>
                <w:szCs w:val="18"/>
              </w:rPr>
              <w:t>окальная сеть передачи данных</w:t>
            </w:r>
            <w:r w:rsidRPr="00897918">
              <w:rPr>
                <w:sz w:val="18"/>
                <w:szCs w:val="18"/>
              </w:rPr>
              <w:t>,</w:t>
            </w:r>
          </w:p>
          <w:p w:rsidR="00167900" w:rsidRPr="00194A2B" w:rsidRDefault="00A256D0" w:rsidP="00194A2B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д</w:t>
            </w:r>
            <w:r w:rsidR="007735EC" w:rsidRPr="00897918">
              <w:rPr>
                <w:sz w:val="18"/>
                <w:szCs w:val="18"/>
              </w:rPr>
              <w:t>испетчеризация инж</w:t>
            </w:r>
            <w:r w:rsidR="007735EC" w:rsidRPr="00897918">
              <w:rPr>
                <w:sz w:val="18"/>
                <w:szCs w:val="18"/>
              </w:rPr>
              <w:t>е</w:t>
            </w:r>
            <w:r w:rsidR="007735EC" w:rsidRPr="00897918">
              <w:rPr>
                <w:sz w:val="18"/>
                <w:szCs w:val="18"/>
              </w:rPr>
              <w:t>нерного оборудования</w:t>
            </w:r>
            <w:r w:rsidR="00194A2B">
              <w:rPr>
                <w:sz w:val="18"/>
                <w:szCs w:val="18"/>
              </w:rPr>
              <w:t xml:space="preserve">; </w:t>
            </w:r>
            <w:r w:rsidRPr="00897918">
              <w:rPr>
                <w:sz w:val="18"/>
                <w:szCs w:val="18"/>
              </w:rPr>
              <w:t>с</w:t>
            </w:r>
            <w:r w:rsidR="007735EC" w:rsidRPr="00897918">
              <w:rPr>
                <w:sz w:val="18"/>
                <w:szCs w:val="18"/>
              </w:rPr>
              <w:t>истемы молниез</w:t>
            </w:r>
            <w:r w:rsidR="007735EC" w:rsidRPr="00897918">
              <w:rPr>
                <w:sz w:val="18"/>
                <w:szCs w:val="18"/>
              </w:rPr>
              <w:t>а</w:t>
            </w:r>
            <w:r w:rsidR="007735EC" w:rsidRPr="00897918">
              <w:rPr>
                <w:sz w:val="18"/>
                <w:szCs w:val="18"/>
              </w:rPr>
              <w:t>щиты и заземл</w:t>
            </w:r>
            <w:r w:rsidR="007735EC" w:rsidRPr="00897918">
              <w:rPr>
                <w:sz w:val="18"/>
                <w:szCs w:val="18"/>
              </w:rPr>
              <w:t>е</w:t>
            </w:r>
            <w:r w:rsidR="007735EC" w:rsidRPr="00897918">
              <w:rPr>
                <w:sz w:val="18"/>
                <w:szCs w:val="18"/>
              </w:rPr>
              <w:t>ния</w:t>
            </w: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94A2B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94A2B">
              <w:rPr>
                <w:b/>
                <w:sz w:val="20"/>
                <w:szCs w:val="20"/>
              </w:rPr>
              <w:t>Монтаж инженерных сетей:</w:t>
            </w:r>
          </w:p>
          <w:p w:rsidR="00167900" w:rsidRPr="00194A2B" w:rsidRDefault="00167900" w:rsidP="006924C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94A2B">
              <w:rPr>
                <w:b/>
                <w:sz w:val="20"/>
                <w:szCs w:val="20"/>
              </w:rPr>
              <w:t>линейно-кабельные сооружения электросвязи</w:t>
            </w:r>
          </w:p>
        </w:tc>
        <w:tc>
          <w:tcPr>
            <w:tcW w:w="2126" w:type="dxa"/>
          </w:tcPr>
          <w:p w:rsidR="00167900" w:rsidRPr="009D62BA" w:rsidRDefault="00167900" w:rsidP="0083390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bCs/>
                <w:color w:val="000000"/>
                <w:sz w:val="18"/>
                <w:szCs w:val="18"/>
              </w:rPr>
            </w:pPr>
            <w:bookmarkStart w:id="0" w:name="OLE_LINK1"/>
            <w:bookmarkStart w:id="1" w:name="OLE_LINK2"/>
            <w:r w:rsidRPr="009D62BA">
              <w:rPr>
                <w:bCs/>
                <w:color w:val="000000"/>
                <w:sz w:val="18"/>
                <w:szCs w:val="18"/>
              </w:rPr>
              <w:t>ТКП 211-2010</w:t>
            </w:r>
            <w:bookmarkEnd w:id="0"/>
            <w:bookmarkEnd w:id="1"/>
          </w:p>
        </w:tc>
        <w:tc>
          <w:tcPr>
            <w:tcW w:w="2920" w:type="dxa"/>
          </w:tcPr>
          <w:p w:rsidR="00167900" w:rsidRPr="00897918" w:rsidRDefault="00167900" w:rsidP="00194A2B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грунте;</w:t>
            </w:r>
            <w:r w:rsidR="00194A2B">
              <w:rPr>
                <w:bCs/>
                <w:iCs/>
                <w:sz w:val="18"/>
                <w:szCs w:val="18"/>
              </w:rPr>
              <w:t xml:space="preserve"> </w:t>
            </w:r>
            <w:r w:rsidRPr="00897918">
              <w:rPr>
                <w:bCs/>
                <w:iCs/>
                <w:sz w:val="18"/>
                <w:szCs w:val="18"/>
              </w:rPr>
              <w:t>прокладка кабелей электр</w:t>
            </w:r>
            <w:r w:rsidRPr="00897918">
              <w:rPr>
                <w:bCs/>
                <w:iCs/>
                <w:sz w:val="18"/>
                <w:szCs w:val="18"/>
              </w:rPr>
              <w:t>о</w:t>
            </w:r>
            <w:r w:rsidRPr="00897918">
              <w:rPr>
                <w:bCs/>
                <w:iCs/>
                <w:sz w:val="18"/>
                <w:szCs w:val="18"/>
              </w:rPr>
              <w:t>связи в кабельной канализации;</w:t>
            </w:r>
          </w:p>
          <w:p w:rsidR="00167900" w:rsidRPr="00897918" w:rsidRDefault="00167900" w:rsidP="00194A2B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строительство кабельной канализ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ции;</w:t>
            </w:r>
            <w:r w:rsidR="00194A2B">
              <w:rPr>
                <w:bCs/>
                <w:iCs/>
                <w:sz w:val="18"/>
                <w:szCs w:val="18"/>
              </w:rPr>
              <w:t xml:space="preserve"> </w:t>
            </w:r>
            <w:r w:rsidRPr="00897918">
              <w:rPr>
                <w:bCs/>
                <w:iCs/>
                <w:sz w:val="18"/>
                <w:szCs w:val="18"/>
              </w:rPr>
              <w:t>вводы кабелей в здания орг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низаций электросвязи;</w:t>
            </w:r>
          </w:p>
          <w:p w:rsidR="00194A2B" w:rsidRDefault="00167900" w:rsidP="00194A2B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защита кабельных линий электр</w:t>
            </w:r>
            <w:r w:rsidRPr="00897918">
              <w:rPr>
                <w:bCs/>
                <w:iCs/>
                <w:sz w:val="18"/>
                <w:szCs w:val="18"/>
              </w:rPr>
              <w:t>о</w:t>
            </w:r>
            <w:r w:rsidRPr="00897918">
              <w:rPr>
                <w:bCs/>
                <w:iCs/>
                <w:sz w:val="18"/>
                <w:szCs w:val="18"/>
              </w:rPr>
              <w:t>связи;</w:t>
            </w:r>
          </w:p>
          <w:p w:rsidR="00167900" w:rsidRPr="00194A2B" w:rsidRDefault="00167900" w:rsidP="00194A2B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заземляющие устройства.</w:t>
            </w:r>
          </w:p>
        </w:tc>
        <w:tc>
          <w:tcPr>
            <w:tcW w:w="2041" w:type="dxa"/>
          </w:tcPr>
          <w:p w:rsidR="00167900" w:rsidRPr="009D62BA" w:rsidRDefault="00167900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94A2B" w:rsidRDefault="00167900" w:rsidP="00101FA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94A2B">
              <w:rPr>
                <w:b/>
                <w:sz w:val="20"/>
                <w:szCs w:val="20"/>
              </w:rPr>
              <w:lastRenderedPageBreak/>
              <w:t>Монтаж пассивных оптических сетей</w:t>
            </w:r>
          </w:p>
        </w:tc>
        <w:tc>
          <w:tcPr>
            <w:tcW w:w="2126" w:type="dxa"/>
          </w:tcPr>
          <w:p w:rsidR="00167900" w:rsidRPr="00CE692F" w:rsidRDefault="00167900" w:rsidP="00101FA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E692F">
              <w:rPr>
                <w:sz w:val="18"/>
                <w:szCs w:val="18"/>
              </w:rPr>
              <w:t xml:space="preserve">ТКП 300-2011 </w:t>
            </w:r>
          </w:p>
        </w:tc>
        <w:tc>
          <w:tcPr>
            <w:tcW w:w="2920" w:type="dxa"/>
          </w:tcPr>
          <w:p w:rsidR="00DF310D" w:rsidRPr="00897918" w:rsidRDefault="00DF310D" w:rsidP="00897918">
            <w:pPr>
              <w:suppressAutoHyphens/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Монтаж оборудования;</w:t>
            </w:r>
          </w:p>
          <w:p w:rsidR="00167900" w:rsidRPr="00897918" w:rsidRDefault="00DF310D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устройство заземлений.</w:t>
            </w:r>
          </w:p>
        </w:tc>
        <w:tc>
          <w:tcPr>
            <w:tcW w:w="2041" w:type="dxa"/>
          </w:tcPr>
          <w:p w:rsidR="00167900" w:rsidRPr="00CE692F" w:rsidRDefault="00167900" w:rsidP="00101FA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 xml:space="preserve">ГОСТ 26433.0-85 </w:t>
            </w:r>
          </w:p>
          <w:p w:rsidR="00167900" w:rsidRDefault="00167900" w:rsidP="00101FA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>ГОСТ 26433.2-94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:rsidR="00167900" w:rsidRPr="009D62BA" w:rsidRDefault="00167900" w:rsidP="001B4746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1B4746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206" w:rsidRDefault="00BC1206">
      <w:r>
        <w:separator/>
      </w:r>
    </w:p>
  </w:endnote>
  <w:endnote w:type="continuationSeparator" w:id="0">
    <w:p w:rsidR="00BC1206" w:rsidRDefault="00BC1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B85" w:rsidRDefault="00221B8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223" w:rsidRPr="009D62BA" w:rsidRDefault="00DE722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DE7223" w:rsidRPr="004D5F50" w:rsidRDefault="00DE722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DE7223" w:rsidRPr="00897918" w:rsidRDefault="00DE722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DE7223" w:rsidRPr="00897918" w:rsidRDefault="00DE722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DE7223" w:rsidRDefault="00DE722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DE7223" w:rsidRDefault="00DE722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DE7223" w:rsidRDefault="00DE722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DE7223" w:rsidRPr="003C5754" w:rsidRDefault="00DE722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B85" w:rsidRDefault="00221B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206" w:rsidRDefault="00BC1206">
      <w:r>
        <w:separator/>
      </w:r>
    </w:p>
  </w:footnote>
  <w:footnote w:type="continuationSeparator" w:id="0">
    <w:p w:rsidR="00BC1206" w:rsidRDefault="00BC1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B85" w:rsidRDefault="00221B8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DE7223" w:rsidRPr="00B06B9C" w:rsidTr="00B06B9C">
      <w:tc>
        <w:tcPr>
          <w:tcW w:w="5068" w:type="dxa"/>
        </w:tcPr>
        <w:p w:rsidR="00DE7223" w:rsidRPr="00B06B9C" w:rsidRDefault="00DE722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DE7223" w:rsidRPr="009D62BA" w:rsidRDefault="00DE722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DE7223" w:rsidRPr="009D62BA" w:rsidRDefault="00DE722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2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1285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  <w:bookmarkEnd w:id="2"/>
        </w:p>
        <w:p w:rsidR="00DE7223" w:rsidRPr="009D62BA" w:rsidRDefault="00DE722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11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июня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DE7223" w:rsidRPr="00B06B9C" w:rsidRDefault="00DE722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221B85">
            <w:rPr>
              <w:rStyle w:val="af"/>
              <w:b/>
              <w:noProof/>
              <w:sz w:val="26"/>
              <w:szCs w:val="26"/>
              <w:u w:val="single"/>
            </w:rPr>
            <w:t>5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221B85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DE7223" w:rsidRDefault="00DE722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DE7223" w:rsidRPr="004D5F50" w:rsidRDefault="00DE722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DE7223" w:rsidRPr="009D62BA" w:rsidRDefault="00DE722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>
      <w:rPr>
        <w:b/>
        <w:sz w:val="26"/>
        <w:szCs w:val="26"/>
      </w:rPr>
      <w:t>СМУ-66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DE7223" w:rsidTr="00897918">
      <w:trPr>
        <w:cantSplit/>
      </w:trPr>
      <w:tc>
        <w:tcPr>
          <w:tcW w:w="2694" w:type="dxa"/>
          <w:vAlign w:val="center"/>
        </w:tcPr>
        <w:p w:rsidR="00DE7223" w:rsidRDefault="00DE722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DE7223" w:rsidRDefault="00DE722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DE7223" w:rsidRDefault="00DE722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DE7223" w:rsidRPr="00433C9C" w:rsidRDefault="00DE722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DE7223" w:rsidRDefault="00DE722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DE7223" w:rsidRDefault="00DE722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DE7223" w:rsidRDefault="00DE722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DE7223" w:rsidRPr="00433C9C" w:rsidRDefault="00DE722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DE7223" w:rsidRPr="00433C9C" w:rsidRDefault="00DE722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DE7223" w:rsidRDefault="00DE722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DE7223" w:rsidRDefault="00DE722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DE7223" w:rsidRDefault="00DE722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DE7223" w:rsidRPr="00833690" w:rsidRDefault="00DE722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DE7223" w:rsidRPr="003E2E88" w:rsidRDefault="00DE722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B85" w:rsidRDefault="00221B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A2B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B85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1B73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206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223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9EB98-523B-42A3-B69C-86049D08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2021-06-16T13:01:00Z</cp:lastPrinted>
  <dcterms:created xsi:type="dcterms:W3CDTF">2026-05-11T12:15:00Z</dcterms:created>
  <dcterms:modified xsi:type="dcterms:W3CDTF">2026-05-11T12:15:00Z</dcterms:modified>
</cp:coreProperties>
</file>