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2126"/>
        <w:gridCol w:w="2920"/>
        <w:gridCol w:w="2041"/>
      </w:tblGrid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836CBA" w:rsidRPr="009D62BA" w:rsidRDefault="00836CBA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836CBA" w:rsidRDefault="00836CBA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836CBA" w:rsidRPr="00946583" w:rsidRDefault="00836CBA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Default="00836CBA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836CBA" w:rsidRPr="009D62BA" w:rsidRDefault="00836CBA" w:rsidP="00203C6B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36CBA" w:rsidRPr="00C81878" w:rsidRDefault="00836CBA" w:rsidP="00C8187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836CBA" w:rsidRPr="009D62BA" w:rsidRDefault="00836CBA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836CBA" w:rsidRPr="009D62BA" w:rsidRDefault="00836CBA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836CBA" w:rsidRDefault="00836CBA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836CBA" w:rsidRPr="009D62BA" w:rsidRDefault="00836CBA" w:rsidP="00203C6B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36CBA" w:rsidRPr="009D62BA" w:rsidRDefault="00836CBA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836CBA" w:rsidRPr="009D62BA" w:rsidRDefault="00836CBA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1F3147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836CBA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836CBA" w:rsidRPr="009D62BA" w:rsidRDefault="00836CBA" w:rsidP="00203C6B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36CBA" w:rsidRPr="009D62BA" w:rsidRDefault="00836CBA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552CFE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836CBA" w:rsidRDefault="00836CBA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836CBA" w:rsidRPr="009D62BA" w:rsidRDefault="00836CBA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836CBA" w:rsidRPr="009D62BA" w:rsidRDefault="00836CBA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1F3147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836CBA" w:rsidRPr="009D62BA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836CBA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836CBA" w:rsidRPr="009D62BA" w:rsidRDefault="00836CBA" w:rsidP="00203C6B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36CBA" w:rsidRPr="009D62BA" w:rsidRDefault="00836CBA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836CBA" w:rsidRPr="00E47096" w:rsidRDefault="00836CBA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836CBA" w:rsidRPr="009D62BA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836CBA" w:rsidRPr="009D62BA" w:rsidRDefault="00836CBA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36CBA" w:rsidRPr="00E47096" w:rsidRDefault="00836CBA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коррозионная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теплоизоляция стыков наружных стен</w:t>
            </w:r>
          </w:p>
        </w:tc>
        <w:tc>
          <w:tcPr>
            <w:tcW w:w="2041" w:type="dxa"/>
          </w:tcPr>
          <w:p w:rsidR="00836CBA" w:rsidRPr="009D62BA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836CBA" w:rsidRPr="009D62BA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836CBA" w:rsidRPr="009D62BA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836CBA" w:rsidRPr="009D62BA" w:rsidRDefault="00836CB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36CBA" w:rsidRPr="00E47096" w:rsidRDefault="00836CBA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836CBA" w:rsidRPr="009D62BA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836CBA" w:rsidRPr="009D62BA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836CBA" w:rsidRPr="009D62BA" w:rsidRDefault="00836CBA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836CBA" w:rsidRPr="00E47096" w:rsidRDefault="00836CBA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836CBA" w:rsidRPr="009D62BA" w:rsidRDefault="00836CBA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836CBA" w:rsidRPr="00E47096" w:rsidRDefault="00836CBA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836CBA" w:rsidRPr="009D62BA" w:rsidRDefault="00836CBA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952E99">
            <w:pPr>
              <w:pStyle w:val="BodyText2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836CBA" w:rsidRPr="009D62BA" w:rsidRDefault="00836CBA" w:rsidP="00952E99">
            <w:pPr>
              <w:pStyle w:val="BodyText2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836CBA" w:rsidRPr="00E47096" w:rsidRDefault="00836CBA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836CBA" w:rsidRPr="009D62BA" w:rsidRDefault="00836CBA" w:rsidP="00A969FE">
            <w:pPr>
              <w:pStyle w:val="BodyText2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836CBA" w:rsidRPr="00E47096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836CBA" w:rsidRPr="009D62BA" w:rsidRDefault="00836CBA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836CBA" w:rsidRPr="009D62BA" w:rsidRDefault="00836CBA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836CBA" w:rsidRPr="009D62BA" w:rsidRDefault="00836CBA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836CBA" w:rsidRPr="009D62BA" w:rsidRDefault="00836CBA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836CBA" w:rsidRPr="009D62BA" w:rsidRDefault="00836CBA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36CBA" w:rsidRPr="00AF18D0" w:rsidRDefault="00836CBA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36CBA" w:rsidRPr="009D62BA" w:rsidRDefault="00836CBA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836CBA" w:rsidRPr="009D62BA" w:rsidRDefault="00836CBA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836CBA" w:rsidRPr="009D62BA" w:rsidRDefault="00836CBA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836CBA" w:rsidRPr="00AF18D0" w:rsidRDefault="00836CBA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36CBA" w:rsidRPr="00FB504B" w:rsidRDefault="00836CBA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836CBA" w:rsidRPr="00AF18D0" w:rsidRDefault="00836CBA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36CBA" w:rsidRPr="00FB504B" w:rsidRDefault="00836CBA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836CBA" w:rsidRPr="00AF18D0" w:rsidRDefault="00836CBA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36CBA" w:rsidRPr="00FB504B" w:rsidRDefault="00836CBA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836CBA" w:rsidRPr="00AF18D0" w:rsidRDefault="00836CBA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36CBA" w:rsidRPr="00FB504B" w:rsidRDefault="00836CBA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836CBA" w:rsidRPr="00AF18D0" w:rsidRDefault="00836CBA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36CBA" w:rsidRPr="00FB504B" w:rsidRDefault="00836CBA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9D62BA" w:rsidRDefault="00836CBA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836CBA" w:rsidRPr="009D62BA" w:rsidRDefault="00836CBA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836CBA" w:rsidRPr="00056A01" w:rsidRDefault="00836CBA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836CBA" w:rsidRPr="009D62BA" w:rsidRDefault="00836CB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836CBA" w:rsidRPr="00056A01" w:rsidRDefault="00836CB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836CBA" w:rsidRPr="009D62BA" w:rsidRDefault="00836CB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836CBA" w:rsidRPr="009D62BA" w:rsidRDefault="00836CBA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836CBA" w:rsidRPr="00056A01" w:rsidRDefault="00836CB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836CBA" w:rsidRPr="009D62BA" w:rsidRDefault="00836CB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836CBA" w:rsidRPr="009D62BA" w:rsidRDefault="00836CBA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836CBA" w:rsidRPr="00056A01" w:rsidRDefault="00836CBA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836CBA" w:rsidRPr="009D62BA" w:rsidRDefault="00836CB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836CBA" w:rsidRPr="009D62BA" w:rsidRDefault="00836CBA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836CBA" w:rsidRPr="00056A01" w:rsidRDefault="00836CBA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836CBA" w:rsidRPr="009D62BA" w:rsidRDefault="00836CBA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836CBA" w:rsidRPr="009D62BA" w:rsidRDefault="00836CBA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836CBA" w:rsidRPr="005E199F" w:rsidTr="00897918">
        <w:trPr>
          <w:trHeight w:val="914"/>
        </w:trPr>
        <w:tc>
          <w:tcPr>
            <w:tcW w:w="2695" w:type="dxa"/>
          </w:tcPr>
          <w:p w:rsidR="00836CBA" w:rsidRPr="00056A01" w:rsidRDefault="00836CBA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836CBA" w:rsidRPr="00056A01" w:rsidRDefault="00836CBA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836CBA" w:rsidRPr="009D62BA" w:rsidRDefault="00836CBA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836CBA" w:rsidRPr="009D62BA" w:rsidRDefault="00836CBA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836CBA" w:rsidRPr="00056A01" w:rsidRDefault="00836CBA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836CBA" w:rsidRPr="009D62BA" w:rsidRDefault="00836CB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836CBA" w:rsidRPr="009D62BA" w:rsidRDefault="00836CB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836CBA" w:rsidRPr="00056A01" w:rsidRDefault="00836CBA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836CBA" w:rsidRPr="009D62BA" w:rsidRDefault="00836CBA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836CBA" w:rsidRPr="009D62BA" w:rsidRDefault="00836CB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836CBA" w:rsidRPr="009D62BA" w:rsidRDefault="00836CBA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836CBA" w:rsidRPr="00056A01" w:rsidRDefault="00836CBA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836CBA" w:rsidRPr="009D62BA" w:rsidRDefault="00836CBA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836CBA" w:rsidRPr="009D62BA" w:rsidRDefault="00836CBA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836CBA" w:rsidRPr="009D62BA" w:rsidRDefault="00836CBA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836CBA" w:rsidRPr="009D62BA" w:rsidRDefault="00836CBA" w:rsidP="0041443F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836CBA" w:rsidRPr="00056A01" w:rsidRDefault="00836CB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836CBA" w:rsidRPr="009D62BA" w:rsidRDefault="00836CBA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836CBA" w:rsidRPr="009D62BA" w:rsidRDefault="00836CBA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836CBA" w:rsidRPr="005E199F" w:rsidTr="00897918">
        <w:trPr>
          <w:trHeight w:val="70"/>
        </w:trPr>
        <w:tc>
          <w:tcPr>
            <w:tcW w:w="2695" w:type="dxa"/>
          </w:tcPr>
          <w:p w:rsidR="00836CBA" w:rsidRPr="00056A01" w:rsidRDefault="00836CB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836CBA" w:rsidRPr="00056A01" w:rsidRDefault="00836CBA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836CBA" w:rsidRPr="00985EF0" w:rsidRDefault="00836CBA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836CBA" w:rsidRPr="00897918" w:rsidRDefault="00836CBA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836CBA" w:rsidRPr="009D62BA" w:rsidRDefault="00836CBA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836CBA" w:rsidTr="00C8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trHeight w:val="89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C74CF2" w:rsidRDefault="00836CBA" w:rsidP="00C74CF2">
            <w:pPr>
              <w:suppressAutoHyphen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Перемычки железобетонные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C74CF2" w:rsidRDefault="00836CBA" w:rsidP="00C74CF2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C74CF2">
              <w:rPr>
                <w:bCs/>
                <w:sz w:val="18"/>
                <w:szCs w:val="18"/>
              </w:rPr>
              <w:t>СТБ</w:t>
            </w:r>
            <w:r w:rsidRPr="00C74CF2">
              <w:rPr>
                <w:rStyle w:val="apple-converted-space"/>
                <w:bCs/>
                <w:sz w:val="18"/>
                <w:szCs w:val="18"/>
              </w:rPr>
              <w:t> </w:t>
            </w:r>
            <w:r>
              <w:rPr>
                <w:rStyle w:val="wmi-callto"/>
                <w:bCs/>
                <w:sz w:val="18"/>
                <w:szCs w:val="18"/>
              </w:rPr>
              <w:t>1319-2020</w:t>
            </w:r>
            <w:r w:rsidRPr="00C74CF2">
              <w:rPr>
                <w:rStyle w:val="apple-converted-space"/>
                <w:bCs/>
                <w:sz w:val="18"/>
                <w:szCs w:val="18"/>
              </w:rPr>
              <w:t> </w:t>
            </w:r>
            <w:r w:rsidRPr="00C74CF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F83F34" w:rsidRDefault="00836CBA" w:rsidP="00EC0911">
            <w:pPr>
              <w:suppressAutoHyphens/>
              <w:jc w:val="both"/>
              <w:rPr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Внешний вид</w:t>
            </w:r>
          </w:p>
          <w:p w:rsidR="00836CBA" w:rsidRPr="00F83F34" w:rsidRDefault="00836CBA" w:rsidP="00EC0911">
            <w:pPr>
              <w:suppressAutoHyphens/>
              <w:jc w:val="both"/>
              <w:rPr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Влажность древесины</w:t>
            </w:r>
          </w:p>
          <w:p w:rsidR="00836CBA" w:rsidRPr="00F83F34" w:rsidRDefault="00836CBA" w:rsidP="00EC0911">
            <w:pPr>
              <w:suppressAutoHyphens/>
              <w:jc w:val="both"/>
              <w:rPr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Предельные отклонения от номинальных размеров деталей</w:t>
            </w:r>
          </w:p>
          <w:p w:rsidR="00836CBA" w:rsidRPr="00F83F34" w:rsidRDefault="00836CBA" w:rsidP="00EC0911">
            <w:pPr>
              <w:suppressAutoHyphens/>
              <w:jc w:val="both"/>
              <w:rPr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Маркировка, упаковка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F83F34" w:rsidRDefault="00836CBA" w:rsidP="00C74CF2">
            <w:pPr>
              <w:suppressAutoHyphens/>
              <w:jc w:val="both"/>
              <w:rPr>
                <w:rStyle w:val="wmi-callto"/>
                <w:bCs/>
                <w:sz w:val="18"/>
                <w:szCs w:val="18"/>
              </w:rPr>
            </w:pPr>
            <w:r w:rsidRPr="00F83F34">
              <w:rPr>
                <w:bCs/>
                <w:sz w:val="18"/>
                <w:szCs w:val="18"/>
              </w:rPr>
              <w:t>СТБ</w:t>
            </w:r>
            <w:r w:rsidRPr="00F83F34">
              <w:rPr>
                <w:rStyle w:val="apple-converted-space"/>
                <w:bCs/>
                <w:sz w:val="18"/>
                <w:szCs w:val="18"/>
              </w:rPr>
              <w:t> </w:t>
            </w:r>
            <w:r w:rsidRPr="00F83F34">
              <w:rPr>
                <w:rStyle w:val="wmi-callto"/>
                <w:bCs/>
                <w:sz w:val="18"/>
                <w:szCs w:val="18"/>
              </w:rPr>
              <w:t xml:space="preserve">1319-2020  </w:t>
            </w:r>
          </w:p>
          <w:p w:rsidR="00836CBA" w:rsidRPr="00F83F34" w:rsidRDefault="00836CBA" w:rsidP="00C81878">
            <w:pPr>
              <w:suppressAutoHyphens/>
              <w:jc w:val="both"/>
              <w:rPr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ГОСТ 26433.0-85</w:t>
            </w:r>
          </w:p>
          <w:p w:rsidR="00836CBA" w:rsidRPr="00F83F34" w:rsidRDefault="00836CBA" w:rsidP="00C81878">
            <w:pPr>
              <w:suppressAutoHyphens/>
              <w:jc w:val="both"/>
              <w:rPr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ГОСТ 26433.2-94</w:t>
            </w:r>
          </w:p>
        </w:tc>
      </w:tr>
      <w:tr w:rsidR="00836CBA" w:rsidTr="00C8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trHeight w:val="89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Default="00836CBA" w:rsidP="00C74CF2">
            <w:pPr>
              <w:suppressAutoHyphen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Конструкции бетонные и железобетонные фундаментов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C74CF2" w:rsidRDefault="00836CBA" w:rsidP="00C74CF2">
            <w:pPr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1076-97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F83F34" w:rsidRDefault="00836CBA" w:rsidP="00EC091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F83F34" w:rsidRDefault="00836CBA" w:rsidP="00C74CF2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F83F34">
              <w:rPr>
                <w:bCs/>
                <w:sz w:val="18"/>
                <w:szCs w:val="18"/>
              </w:rPr>
              <w:t>СТБ 1076-97</w:t>
            </w:r>
          </w:p>
          <w:p w:rsidR="00836CBA" w:rsidRPr="00F83F34" w:rsidRDefault="00836CBA" w:rsidP="00EE693D">
            <w:pPr>
              <w:suppressAutoHyphens/>
              <w:jc w:val="both"/>
              <w:rPr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ГОСТ 26433.0-85</w:t>
            </w:r>
          </w:p>
          <w:p w:rsidR="00836CBA" w:rsidRPr="00F83F34" w:rsidRDefault="00836CBA" w:rsidP="00EE693D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ГОСТ 26433.2-94</w:t>
            </w:r>
          </w:p>
        </w:tc>
      </w:tr>
      <w:tr w:rsidR="00836CBA" w:rsidTr="00C8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trHeight w:val="89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EE693D" w:rsidRDefault="00836CBA" w:rsidP="00C74CF2">
            <w:pPr>
              <w:suppressAutoHyphens/>
              <w:jc w:val="both"/>
              <w:rPr>
                <w:b/>
                <w:bCs/>
                <w:sz w:val="20"/>
                <w:szCs w:val="20"/>
              </w:rPr>
            </w:pPr>
            <w:r w:rsidRPr="00EE693D">
              <w:rPr>
                <w:b/>
                <w:bCs/>
                <w:sz w:val="20"/>
                <w:szCs w:val="20"/>
              </w:rPr>
              <w:t>Смеси растворные и растворы строительные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Default="00836CBA" w:rsidP="00C74CF2">
            <w:pPr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1307-2012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F83F34" w:rsidRDefault="00836CBA" w:rsidP="00EC091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F83F34" w:rsidRDefault="00836CBA" w:rsidP="00C74CF2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F83F34">
              <w:rPr>
                <w:bCs/>
                <w:sz w:val="18"/>
                <w:szCs w:val="18"/>
              </w:rPr>
              <w:t>СТБ 1307-2012</w:t>
            </w:r>
          </w:p>
          <w:p w:rsidR="00836CBA" w:rsidRPr="00F83F34" w:rsidRDefault="00836CBA" w:rsidP="00EE693D">
            <w:pPr>
              <w:suppressAutoHyphens/>
              <w:jc w:val="both"/>
              <w:rPr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ГОСТ 26433.0-85</w:t>
            </w:r>
          </w:p>
          <w:p w:rsidR="00836CBA" w:rsidRPr="00F83F34" w:rsidRDefault="00836CBA" w:rsidP="00EE693D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ГОСТ 26433.2-94</w:t>
            </w:r>
          </w:p>
        </w:tc>
      </w:tr>
      <w:tr w:rsidR="00836CBA" w:rsidTr="00C8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trHeight w:val="89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EE693D" w:rsidRDefault="00836CBA" w:rsidP="00C74CF2">
            <w:pPr>
              <w:suppressAutoHyphen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Смеси бетонные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Default="00836CBA" w:rsidP="00C74CF2">
            <w:pPr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1035-96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F83F34" w:rsidRDefault="00836CBA" w:rsidP="00EC091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F83F34" w:rsidRDefault="00836CBA" w:rsidP="00C74CF2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F83F34">
              <w:rPr>
                <w:bCs/>
                <w:sz w:val="18"/>
                <w:szCs w:val="18"/>
              </w:rPr>
              <w:t>СТБ 1035-96</w:t>
            </w:r>
          </w:p>
          <w:p w:rsidR="00836CBA" w:rsidRPr="00F83F34" w:rsidRDefault="00836CBA" w:rsidP="00EE693D">
            <w:pPr>
              <w:suppressAutoHyphens/>
              <w:jc w:val="both"/>
              <w:rPr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ГОСТ 26433.0-85</w:t>
            </w:r>
          </w:p>
          <w:p w:rsidR="00836CBA" w:rsidRPr="00F83F34" w:rsidRDefault="00836CBA" w:rsidP="00EE693D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ГОСТ 26433.2-94</w:t>
            </w:r>
          </w:p>
        </w:tc>
      </w:tr>
      <w:tr w:rsidR="00836CBA" w:rsidTr="00C81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trHeight w:val="89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Default="00836CBA" w:rsidP="00C74CF2">
            <w:pPr>
              <w:suppressAutoHyphen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Пиломатериалы лиственных пород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Default="00836CBA" w:rsidP="00C74CF2">
            <w:pPr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1714-2007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F83F34" w:rsidRDefault="00836CBA" w:rsidP="00EC091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CBA" w:rsidRPr="00F83F34" w:rsidRDefault="00836CBA" w:rsidP="00C74CF2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F83F34">
              <w:rPr>
                <w:bCs/>
                <w:sz w:val="18"/>
                <w:szCs w:val="18"/>
              </w:rPr>
              <w:t>СТБ 1714-2007</w:t>
            </w:r>
          </w:p>
          <w:p w:rsidR="00836CBA" w:rsidRPr="00F83F34" w:rsidRDefault="00836CBA" w:rsidP="00EE693D">
            <w:pPr>
              <w:suppressAutoHyphens/>
              <w:jc w:val="both"/>
              <w:rPr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ГОСТ 26433.0-85</w:t>
            </w:r>
          </w:p>
          <w:p w:rsidR="00836CBA" w:rsidRPr="00F83F34" w:rsidRDefault="00836CBA" w:rsidP="00EE693D">
            <w:pPr>
              <w:suppressAutoHyphens/>
              <w:jc w:val="both"/>
              <w:rPr>
                <w:bCs/>
                <w:sz w:val="18"/>
                <w:szCs w:val="18"/>
              </w:rPr>
            </w:pPr>
            <w:r w:rsidRPr="00F83F34">
              <w:rPr>
                <w:sz w:val="18"/>
                <w:szCs w:val="18"/>
              </w:rPr>
              <w:t>ГОСТ 26433.2-94</w:t>
            </w:r>
          </w:p>
        </w:tc>
      </w:tr>
    </w:tbl>
    <w:p w:rsidR="00836CBA" w:rsidRDefault="00836CBA" w:rsidP="00701DD3">
      <w:pPr>
        <w:pStyle w:val="PlainText"/>
        <w:suppressAutoHyphens/>
        <w:jc w:val="both"/>
        <w:rPr>
          <w:rFonts w:ascii="Times New Roman" w:hAnsi="Times New Roman"/>
          <w:sz w:val="16"/>
          <w:szCs w:val="16"/>
        </w:rPr>
      </w:pPr>
    </w:p>
    <w:p w:rsidR="00836CBA" w:rsidRDefault="00836CBA" w:rsidP="00701DD3">
      <w:pPr>
        <w:pStyle w:val="PlainText"/>
        <w:suppressAutoHyphens/>
        <w:jc w:val="both"/>
        <w:rPr>
          <w:rFonts w:ascii="Arial" w:hAnsi="Arial" w:cs="Arial"/>
          <w:color w:val="000000"/>
          <w:sz w:val="13"/>
          <w:szCs w:val="13"/>
          <w:shd w:val="clear" w:color="auto" w:fill="D5EFFC"/>
        </w:rPr>
      </w:pPr>
    </w:p>
    <w:sectPr w:rsidR="00836CBA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CBA" w:rsidRDefault="00836CBA">
      <w:r>
        <w:separator/>
      </w:r>
    </w:p>
  </w:endnote>
  <w:endnote w:type="continuationSeparator" w:id="0">
    <w:p w:rsidR="00836CBA" w:rsidRDefault="00836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CBA" w:rsidRDefault="00836C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CBA" w:rsidRPr="009D62BA" w:rsidRDefault="00836CBA" w:rsidP="004D5F50">
    <w:pPr>
      <w:pStyle w:val="Footer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836CBA" w:rsidRPr="004D5F50" w:rsidRDefault="00836CBA" w:rsidP="004D5F50">
    <w:pPr>
      <w:pStyle w:val="Footer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836CBA" w:rsidRPr="00897918" w:rsidRDefault="00836CBA" w:rsidP="00B769A6">
    <w:pPr>
      <w:pStyle w:val="Footer"/>
      <w:tabs>
        <w:tab w:val="clear" w:pos="9355"/>
        <w:tab w:val="right" w:pos="9360"/>
      </w:tabs>
      <w:ind w:right="561"/>
      <w:rPr>
        <w:sz w:val="10"/>
        <w:szCs w:val="10"/>
      </w:rPr>
    </w:pPr>
  </w:p>
  <w:p w:rsidR="00836CBA" w:rsidRPr="00897918" w:rsidRDefault="00836CBA" w:rsidP="00B769A6">
    <w:pPr>
      <w:pStyle w:val="Footer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836CBA" w:rsidRDefault="00836CB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836CBA" w:rsidRDefault="00836CB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836CBA" w:rsidRDefault="00836CB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836CBA" w:rsidRPr="003C5754" w:rsidRDefault="00836CB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CBA" w:rsidRDefault="00836C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CBA" w:rsidRDefault="00836CBA">
      <w:r>
        <w:separator/>
      </w:r>
    </w:p>
  </w:footnote>
  <w:footnote w:type="continuationSeparator" w:id="0">
    <w:p w:rsidR="00836CBA" w:rsidRDefault="00836C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CBA" w:rsidRDefault="00836C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4925"/>
      <w:gridCol w:w="5047"/>
    </w:tblGrid>
    <w:tr w:rsidR="00836CBA" w:rsidRPr="00B06B9C" w:rsidTr="00B06B9C">
      <w:tc>
        <w:tcPr>
          <w:tcW w:w="5068" w:type="dxa"/>
        </w:tcPr>
        <w:p w:rsidR="00836CBA" w:rsidRPr="00B06B9C" w:rsidRDefault="00836CBA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836CBA" w:rsidRPr="009D62BA" w:rsidRDefault="00836CBA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836CBA" w:rsidRPr="009D62BA" w:rsidRDefault="00836CBA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1213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836CBA" w:rsidRPr="009D62BA" w:rsidRDefault="00836CBA" w:rsidP="00B06B9C">
          <w:pPr>
            <w:pStyle w:val="Header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18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836CBA" w:rsidRPr="00B06B9C" w:rsidRDefault="00836CBA" w:rsidP="00C63BDF">
          <w:pPr>
            <w:pStyle w:val="Header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5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836CBA" w:rsidRDefault="00836CBA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836CBA" w:rsidRPr="004D5F50" w:rsidRDefault="00836CBA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836CBA" w:rsidRPr="009D62BA" w:rsidRDefault="00836CBA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ЗА</w:t>
    </w:r>
    <w:r w:rsidRPr="009D62BA">
      <w:rPr>
        <w:b/>
        <w:sz w:val="26"/>
        <w:szCs w:val="26"/>
      </w:rPr>
      <w:t>О «</w:t>
    </w:r>
    <w:r w:rsidRPr="00C81878">
      <w:rPr>
        <w:b/>
        <w:sz w:val="26"/>
        <w:szCs w:val="26"/>
      </w:rPr>
      <w:t>ПМК - 228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694"/>
      <w:gridCol w:w="2126"/>
      <w:gridCol w:w="2920"/>
      <w:gridCol w:w="2041"/>
    </w:tblGrid>
    <w:tr w:rsidR="00836CBA" w:rsidTr="00897918">
      <w:trPr>
        <w:cantSplit/>
      </w:trPr>
      <w:tc>
        <w:tcPr>
          <w:tcW w:w="2694" w:type="dxa"/>
          <w:vAlign w:val="center"/>
        </w:tcPr>
        <w:p w:rsidR="00836CBA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836CBA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836CBA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836CBA" w:rsidRPr="00433C9C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836CBA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836CBA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836CBA" w:rsidRDefault="00836CBA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836CBA" w:rsidRPr="00433C9C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836CBA" w:rsidRPr="00433C9C" w:rsidRDefault="00836CBA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836CBA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836CBA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836CBA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836CBA" w:rsidRPr="00833690" w:rsidRDefault="00836CBA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836CBA" w:rsidRPr="003E2E88" w:rsidRDefault="00836CBA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CBA" w:rsidRDefault="00836C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7CF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809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6CBA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24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878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693D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3F34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830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EB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EB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EB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EB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EB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EBE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EBE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EB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EBE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76EBE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6EBE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76EBE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76EBE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D76EBE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D76EBE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76EBE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76EBE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EBE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76EBE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94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1220</Words>
  <Characters>6960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2021-03-19T14:31:00Z</cp:lastPrinted>
  <dcterms:created xsi:type="dcterms:W3CDTF">2026-05-11T16:07:00Z</dcterms:created>
  <dcterms:modified xsi:type="dcterms:W3CDTF">2026-05-11T16:07:00Z</dcterms:modified>
</cp:coreProperties>
</file>