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5A24B63" w14:textId="77777777" w:rsidTr="007D6D77">
        <w:trPr>
          <w:trHeight w:val="70"/>
          <w:jc w:val="center"/>
        </w:trPr>
        <w:tc>
          <w:tcPr>
            <w:tcW w:w="2942" w:type="dxa"/>
            <w:tcBorders>
              <w:top w:val="single" w:sz="4" w:space="0" w:color="auto"/>
            </w:tcBorders>
          </w:tcPr>
          <w:p w14:paraId="44620BE9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02" w:type="dxa"/>
            <w:tcBorders>
              <w:top w:val="single" w:sz="4" w:space="0" w:color="auto"/>
            </w:tcBorders>
          </w:tcPr>
          <w:p w14:paraId="006FB806" w14:textId="77777777" w:rsidR="005A3892" w:rsidRPr="004D2C91" w:rsidRDefault="005A389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4.02.04-2023</w:t>
            </w:r>
          </w:p>
          <w:p w14:paraId="58F37181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П1-03 к СНиП 2.04.14-88</w:t>
            </w:r>
            <w:r w:rsidR="005A3892" w:rsidRPr="004D2C91">
              <w:rPr>
                <w:sz w:val="18"/>
                <w:szCs w:val="18"/>
              </w:rPr>
              <w:t xml:space="preserve"> (</w:t>
            </w:r>
            <w:proofErr w:type="spellStart"/>
            <w:r w:rsidR="005A3892" w:rsidRPr="004D2C91">
              <w:rPr>
                <w:sz w:val="18"/>
                <w:szCs w:val="18"/>
              </w:rPr>
              <w:t>справочно</w:t>
            </w:r>
            <w:proofErr w:type="spellEnd"/>
            <w:r w:rsidR="005A3892" w:rsidRPr="004D2C91">
              <w:rPr>
                <w:sz w:val="18"/>
                <w:szCs w:val="18"/>
              </w:rPr>
              <w:t>)</w:t>
            </w:r>
          </w:p>
        </w:tc>
        <w:tc>
          <w:tcPr>
            <w:tcW w:w="2860" w:type="dxa"/>
          </w:tcPr>
          <w:p w14:paraId="0E564BF7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FAD0977" w14:textId="77777777" w:rsidR="000A0AC5" w:rsidRPr="00BA4641" w:rsidRDefault="000A0AC5" w:rsidP="000A0AC5">
            <w:pPr>
              <w:rPr>
                <w:sz w:val="18"/>
              </w:rPr>
            </w:pPr>
            <w:r w:rsidRPr="00BA4641">
              <w:rPr>
                <w:sz w:val="18"/>
              </w:rPr>
              <w:t>СП 4.02.09-2024</w:t>
            </w:r>
          </w:p>
          <w:p w14:paraId="4C50DFB0" w14:textId="77777777" w:rsidR="000A31FC" w:rsidRPr="00BA464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AB59B6" w:rsidRPr="004D2C91" w14:paraId="1A501DC9" w14:textId="77777777" w:rsidTr="00266E8F">
        <w:trPr>
          <w:trHeight w:val="70"/>
          <w:jc w:val="center"/>
        </w:trPr>
        <w:tc>
          <w:tcPr>
            <w:tcW w:w="2942" w:type="dxa"/>
          </w:tcPr>
          <w:p w14:paraId="03702CEA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водоснабжение</w:t>
            </w:r>
          </w:p>
        </w:tc>
        <w:tc>
          <w:tcPr>
            <w:tcW w:w="2102" w:type="dxa"/>
          </w:tcPr>
          <w:p w14:paraId="0177D25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6CCC47F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73F0AC36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0B79E4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37CC674D" w14:textId="77777777" w:rsidTr="00266E8F">
        <w:trPr>
          <w:trHeight w:val="70"/>
          <w:jc w:val="center"/>
        </w:trPr>
        <w:tc>
          <w:tcPr>
            <w:tcW w:w="2942" w:type="dxa"/>
          </w:tcPr>
          <w:p w14:paraId="0E936889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канализация</w:t>
            </w:r>
          </w:p>
        </w:tc>
        <w:tc>
          <w:tcPr>
            <w:tcW w:w="2102" w:type="dxa"/>
          </w:tcPr>
          <w:p w14:paraId="481E124E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44B11F90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5A14C05C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9247C96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4.01.08-2024</w:t>
            </w:r>
          </w:p>
        </w:tc>
      </w:tr>
      <w:tr w:rsidR="00AB59B6" w:rsidRPr="004D2C91" w14:paraId="2BC04EFD" w14:textId="77777777" w:rsidTr="00266E8F">
        <w:trPr>
          <w:trHeight w:val="70"/>
          <w:jc w:val="center"/>
        </w:trPr>
        <w:tc>
          <w:tcPr>
            <w:tcW w:w="2942" w:type="dxa"/>
          </w:tcPr>
          <w:p w14:paraId="37A3C286" w14:textId="77777777" w:rsidR="00AB59B6" w:rsidRPr="009840C7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9840C7">
              <w:rPr>
                <w:b/>
                <w:sz w:val="20"/>
                <w:szCs w:val="20"/>
              </w:rPr>
              <w:t>Монтаж внутренних инженерных систем зданий и сооружений: отопление</w:t>
            </w:r>
          </w:p>
        </w:tc>
        <w:tc>
          <w:tcPr>
            <w:tcW w:w="2102" w:type="dxa"/>
          </w:tcPr>
          <w:p w14:paraId="206A6872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1.03.02-2020</w:t>
            </w:r>
          </w:p>
          <w:p w14:paraId="2D35A81E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E7F6468" w14:textId="77777777" w:rsidR="00AB59B6" w:rsidRPr="009840C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3BDDFE" w14:textId="77777777" w:rsidR="00AB59B6" w:rsidRPr="009840C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840C7">
              <w:rPr>
                <w:rFonts w:ascii="Times New Roman" w:hAnsi="Times New Roman"/>
                <w:sz w:val="18"/>
                <w:szCs w:val="18"/>
              </w:rPr>
              <w:t>СП 4.02.08-2024</w:t>
            </w:r>
          </w:p>
        </w:tc>
      </w:tr>
      <w:tr w:rsidR="00AB59B6" w:rsidRPr="004D2C91" w14:paraId="01D93935" w14:textId="77777777" w:rsidTr="00266E8F">
        <w:trPr>
          <w:trHeight w:val="70"/>
          <w:jc w:val="center"/>
        </w:trPr>
        <w:tc>
          <w:tcPr>
            <w:tcW w:w="2942" w:type="dxa"/>
          </w:tcPr>
          <w:p w14:paraId="0BA3012D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тепловые пункты и котельные</w:t>
            </w:r>
          </w:p>
        </w:tc>
        <w:tc>
          <w:tcPr>
            <w:tcW w:w="2102" w:type="dxa"/>
          </w:tcPr>
          <w:p w14:paraId="0770D6D8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0EEED87D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7BF3F9D7" w14:textId="77777777" w:rsidR="00AB59B6" w:rsidRPr="007D6D77" w:rsidRDefault="00CE3195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7D6D77">
              <w:rPr>
                <w:bCs/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59C4A36A" w14:textId="77777777" w:rsidR="001A4D6F" w:rsidRPr="007D6D77" w:rsidRDefault="001A4D6F" w:rsidP="001A4D6F">
            <w:pPr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>СП 4.02.11-2025</w:t>
            </w:r>
          </w:p>
          <w:p w14:paraId="67BE1284" w14:textId="77777777" w:rsidR="00AB59B6" w:rsidRPr="007D6D7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59B6" w:rsidRPr="004D2C91" w14:paraId="78D24A77" w14:textId="77777777" w:rsidTr="00266E8F">
        <w:trPr>
          <w:trHeight w:val="70"/>
          <w:jc w:val="center"/>
        </w:trPr>
        <w:tc>
          <w:tcPr>
            <w:tcW w:w="2942" w:type="dxa"/>
          </w:tcPr>
          <w:p w14:paraId="05746546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внутренних инженерных систем зданий и сооружений: вентиляция и кондиционирование воздуха</w:t>
            </w:r>
          </w:p>
        </w:tc>
        <w:tc>
          <w:tcPr>
            <w:tcW w:w="2102" w:type="dxa"/>
          </w:tcPr>
          <w:p w14:paraId="5D5DD8B1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1.03.02-2020</w:t>
            </w:r>
          </w:p>
          <w:p w14:paraId="744ED9DA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860" w:type="dxa"/>
          </w:tcPr>
          <w:p w14:paraId="10086FC4" w14:textId="77777777" w:rsidR="00AB59B6" w:rsidRPr="007D6D7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>Монтаж воздуховодов систем вентиляции</w:t>
            </w:r>
          </w:p>
          <w:p w14:paraId="2EB47783" w14:textId="667BF657" w:rsidR="00AB59B6" w:rsidRPr="007D6D7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C59B71A" w14:textId="77777777" w:rsidR="00AB59B6" w:rsidRPr="007D6D77" w:rsidRDefault="00AB59B6" w:rsidP="00AB59B6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D6D77">
              <w:rPr>
                <w:rFonts w:ascii="Times New Roman" w:hAnsi="Times New Roman"/>
                <w:sz w:val="18"/>
                <w:szCs w:val="18"/>
              </w:rPr>
              <w:t>СП 4.02.07-2024</w:t>
            </w:r>
          </w:p>
        </w:tc>
      </w:tr>
      <w:tr w:rsidR="00AB59B6" w:rsidRPr="004D2C91" w14:paraId="5EB1E999" w14:textId="77777777" w:rsidTr="00266E8F">
        <w:trPr>
          <w:trHeight w:val="70"/>
          <w:jc w:val="center"/>
        </w:trPr>
        <w:tc>
          <w:tcPr>
            <w:tcW w:w="2942" w:type="dxa"/>
          </w:tcPr>
          <w:p w14:paraId="367FB842" w14:textId="77777777" w:rsidR="00AB59B6" w:rsidRPr="004D2C91" w:rsidRDefault="00AB59B6" w:rsidP="00AB59B6">
            <w:pPr>
              <w:spacing w:line="220" w:lineRule="exact"/>
              <w:ind w:left="-41" w:right="-23"/>
              <w:rPr>
                <w:b/>
                <w:sz w:val="16"/>
                <w:szCs w:val="16"/>
              </w:rPr>
            </w:pPr>
            <w:r w:rsidRPr="004D2C91">
              <w:rPr>
                <w:b/>
                <w:sz w:val="20"/>
                <w:szCs w:val="16"/>
              </w:rPr>
              <w:t>Монтаж приборов учета тепла</w:t>
            </w:r>
          </w:p>
        </w:tc>
        <w:tc>
          <w:tcPr>
            <w:tcW w:w="2102" w:type="dxa"/>
          </w:tcPr>
          <w:p w14:paraId="5CCC8DB9" w14:textId="77777777" w:rsidR="00AB59B6" w:rsidRPr="004D2C91" w:rsidRDefault="00AB59B6" w:rsidP="00AB59B6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Е</w:t>
            </w:r>
            <w:r w:rsidRPr="004D2C91">
              <w:rPr>
                <w:sz w:val="18"/>
                <w:szCs w:val="18"/>
                <w:lang w:val="en-US"/>
              </w:rPr>
              <w:t>N</w:t>
            </w:r>
            <w:r w:rsidRPr="004D2C91">
              <w:rPr>
                <w:sz w:val="18"/>
                <w:szCs w:val="18"/>
              </w:rPr>
              <w:t xml:space="preserve"> 1434-6-2023 </w:t>
            </w:r>
          </w:p>
        </w:tc>
        <w:tc>
          <w:tcPr>
            <w:tcW w:w="2860" w:type="dxa"/>
          </w:tcPr>
          <w:p w14:paraId="2E65D291" w14:textId="77777777" w:rsidR="00AB59B6" w:rsidRPr="007D6D77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1842" w:type="dxa"/>
          </w:tcPr>
          <w:p w14:paraId="134BCEC8" w14:textId="77777777" w:rsidR="00AB59B6" w:rsidRPr="007D6D77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 xml:space="preserve">ГОСТ 26433.0-85 </w:t>
            </w:r>
          </w:p>
          <w:p w14:paraId="5E489AC8" w14:textId="77777777" w:rsidR="00AB59B6" w:rsidRPr="007D6D77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 xml:space="preserve">ГОСТ 26433.1-89 </w:t>
            </w:r>
          </w:p>
          <w:p w14:paraId="2266D97A" w14:textId="77777777" w:rsidR="00AB59B6" w:rsidRPr="007D6D77" w:rsidRDefault="00AB59B6" w:rsidP="00AB59B6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 xml:space="preserve">ГОСТ 26433.2-94 </w:t>
            </w:r>
          </w:p>
        </w:tc>
      </w:tr>
      <w:tr w:rsidR="00AB59B6" w:rsidRPr="004D2C91" w14:paraId="7A840F52" w14:textId="77777777" w:rsidTr="00266E8F">
        <w:trPr>
          <w:trHeight w:val="70"/>
          <w:jc w:val="center"/>
        </w:trPr>
        <w:tc>
          <w:tcPr>
            <w:tcW w:w="2942" w:type="dxa"/>
          </w:tcPr>
          <w:p w14:paraId="59DFC9A5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водоснабжение и канализация</w:t>
            </w:r>
          </w:p>
        </w:tc>
        <w:tc>
          <w:tcPr>
            <w:tcW w:w="2102" w:type="dxa"/>
          </w:tcPr>
          <w:p w14:paraId="7947A78A" w14:textId="77777777" w:rsidR="00AB59B6" w:rsidRPr="009840C7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4.01.06-2024</w:t>
            </w:r>
          </w:p>
        </w:tc>
        <w:tc>
          <w:tcPr>
            <w:tcW w:w="2860" w:type="dxa"/>
          </w:tcPr>
          <w:p w14:paraId="4CF348DA" w14:textId="77777777" w:rsidR="00AB59B6" w:rsidRPr="007D6D7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2C3EA671" w14:textId="77777777" w:rsidR="00AB59B6" w:rsidRPr="007D6D7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>СП 4.01.07-2024</w:t>
            </w:r>
          </w:p>
        </w:tc>
      </w:tr>
      <w:tr w:rsidR="00AB59B6" w:rsidRPr="004D2C91" w14:paraId="5E1FA063" w14:textId="77777777" w:rsidTr="00266E8F">
        <w:trPr>
          <w:trHeight w:val="70"/>
          <w:jc w:val="center"/>
        </w:trPr>
        <w:tc>
          <w:tcPr>
            <w:tcW w:w="2942" w:type="dxa"/>
          </w:tcPr>
          <w:p w14:paraId="374CA790" w14:textId="77777777" w:rsidR="00AB59B6" w:rsidRPr="004D2C91" w:rsidRDefault="00AB59B6" w:rsidP="00AB59B6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наружных инженерных сетей и сооружений: монтаж тепловых сетей</w:t>
            </w:r>
          </w:p>
        </w:tc>
        <w:tc>
          <w:tcPr>
            <w:tcW w:w="2102" w:type="dxa"/>
          </w:tcPr>
          <w:p w14:paraId="12C51303" w14:textId="77777777" w:rsidR="00AB59B6" w:rsidRPr="004D2C91" w:rsidRDefault="00AB59B6" w:rsidP="00AB59B6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СП 4.02.01-2020</w:t>
            </w:r>
          </w:p>
        </w:tc>
        <w:tc>
          <w:tcPr>
            <w:tcW w:w="2860" w:type="dxa"/>
          </w:tcPr>
          <w:p w14:paraId="2D770972" w14:textId="77777777" w:rsidR="00AB59B6" w:rsidRPr="007D6D77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>Разбивочные работы</w:t>
            </w:r>
          </w:p>
          <w:p w14:paraId="4AB22C76" w14:textId="77777777" w:rsidR="002A40FD" w:rsidRPr="007D6D77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>Земляные работы</w:t>
            </w:r>
          </w:p>
          <w:p w14:paraId="306080BC" w14:textId="77777777" w:rsidR="002A40FD" w:rsidRPr="007D6D77" w:rsidRDefault="002A40FD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>Монтаж трубопроводов</w:t>
            </w:r>
          </w:p>
        </w:tc>
        <w:tc>
          <w:tcPr>
            <w:tcW w:w="1842" w:type="dxa"/>
          </w:tcPr>
          <w:p w14:paraId="01378C49" w14:textId="77777777" w:rsidR="001A4D6F" w:rsidRPr="007D6D77" w:rsidRDefault="001A4D6F" w:rsidP="001A4D6F">
            <w:pPr>
              <w:rPr>
                <w:sz w:val="18"/>
                <w:szCs w:val="18"/>
              </w:rPr>
            </w:pPr>
            <w:r w:rsidRPr="007D6D77">
              <w:rPr>
                <w:sz w:val="18"/>
                <w:szCs w:val="18"/>
              </w:rPr>
              <w:t>СП 4.02.10-2025</w:t>
            </w:r>
          </w:p>
          <w:p w14:paraId="4B0D73C8" w14:textId="77777777" w:rsidR="00AB59B6" w:rsidRPr="007D6D77" w:rsidRDefault="00AB59B6" w:rsidP="00AB59B6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7D6D77">
      <w:headerReference w:type="default" r:id="rId7"/>
      <w:footerReference w:type="default" r:id="rId8"/>
      <w:pgSz w:w="11906" w:h="16838"/>
      <w:pgMar w:top="379" w:right="851" w:bottom="1985" w:left="1191" w:header="1247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48F9D692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DE3818">
            <w:rPr>
              <w:sz w:val="26"/>
              <w:szCs w:val="26"/>
              <w:u w:val="single"/>
            </w:rPr>
            <w:t>3729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280F35C6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7D6D77" w:rsidRPr="007D6D77">
            <w:rPr>
              <w:b/>
              <w:sz w:val="28"/>
              <w:szCs w:val="28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7D6D77">
            <w:rPr>
              <w:rStyle w:val="af"/>
              <w:b/>
              <w:sz w:val="28"/>
              <w:szCs w:val="28"/>
              <w:u w:val="single"/>
            </w:rPr>
            <w:fldChar w:fldCharType="begin"/>
          </w:r>
          <w:r w:rsidR="0020640F" w:rsidRPr="007D6D77">
            <w:rPr>
              <w:rStyle w:val="af"/>
              <w:b/>
              <w:sz w:val="28"/>
              <w:szCs w:val="28"/>
              <w:u w:val="single"/>
            </w:rPr>
            <w:instrText xml:space="preserve"> PAGE </w:instrText>
          </w:r>
          <w:r w:rsidR="0020640F" w:rsidRPr="007D6D77">
            <w:rPr>
              <w:rStyle w:val="af"/>
              <w:b/>
              <w:sz w:val="28"/>
              <w:szCs w:val="28"/>
              <w:u w:val="single"/>
            </w:rPr>
            <w:fldChar w:fldCharType="separate"/>
          </w:r>
          <w:r w:rsidR="00E43D38" w:rsidRPr="007D6D77">
            <w:rPr>
              <w:rStyle w:val="af"/>
              <w:b/>
              <w:noProof/>
              <w:sz w:val="28"/>
              <w:szCs w:val="28"/>
              <w:u w:val="single"/>
            </w:rPr>
            <w:t>10</w:t>
          </w:r>
          <w:r w:rsidR="0020640F" w:rsidRPr="007D6D77">
            <w:rPr>
              <w:rStyle w:val="af"/>
              <w:b/>
              <w:sz w:val="28"/>
              <w:szCs w:val="28"/>
              <w:u w:val="single"/>
            </w:rPr>
            <w:fldChar w:fldCharType="end"/>
          </w:r>
        </w:p>
      </w:tc>
    </w:tr>
  </w:tbl>
  <w:p w14:paraId="60DA129C" w14:textId="10DCC0B5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3B6908BF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7D6D77">
      <w:rPr>
        <w:b/>
        <w:sz w:val="26"/>
        <w:szCs w:val="26"/>
      </w:rPr>
      <w:t>ТоргУниТри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6D77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818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Елена Алексеевна Кирплюк</cp:lastModifiedBy>
  <cp:revision>5</cp:revision>
  <cp:lastPrinted>2026-05-13T06:42:00Z</cp:lastPrinted>
  <dcterms:created xsi:type="dcterms:W3CDTF">2026-04-02T09:46:00Z</dcterms:created>
  <dcterms:modified xsi:type="dcterms:W3CDTF">2026-05-13T06:42:00Z</dcterms:modified>
</cp:coreProperties>
</file>