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A81D4E">
              <w:rPr>
                <w:sz w:val="18"/>
                <w:szCs w:val="18"/>
              </w:rPr>
              <w:t>СП 3.02.08-2024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монтажных швов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Установка отливов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Установка подоконной доски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Отделка откосов</w:t>
            </w: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81D4E">
              <w:rPr>
                <w:sz w:val="18"/>
                <w:szCs w:val="18"/>
              </w:rPr>
              <w:t>СТБ 1476-2004</w:t>
            </w:r>
          </w:p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81D4E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A31BA2" w:rsidRPr="00A81D4E" w:rsidTr="005A7293">
        <w:trPr>
          <w:trHeight w:val="441"/>
        </w:trPr>
        <w:tc>
          <w:tcPr>
            <w:tcW w:w="2341" w:type="dxa"/>
          </w:tcPr>
          <w:p w:rsidR="00A31BA2" w:rsidRPr="00A81D4E" w:rsidRDefault="00A31BA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  <w:r w:rsidRPr="00A81D4E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A81D4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A7293">
            <w:pPr>
              <w:suppressAutoHyphens/>
              <w:spacing w:line="228" w:lineRule="auto"/>
              <w:ind w:left="-57" w:right="-85"/>
              <w:rPr>
                <w:b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  <w:r w:rsidRPr="00A81D4E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A81D4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A7293">
            <w:pPr>
              <w:suppressAutoHyphens/>
              <w:spacing w:line="228" w:lineRule="auto"/>
              <w:ind w:left="-57" w:right="-85"/>
              <w:rPr>
                <w:b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  <w:r w:rsidRPr="00A81D4E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A81D4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A7293">
            <w:pPr>
              <w:suppressAutoHyphens/>
              <w:spacing w:line="228" w:lineRule="auto"/>
              <w:ind w:left="-57" w:right="-85"/>
              <w:rPr>
                <w:b/>
                <w:bCs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  <w:r w:rsidRPr="00A81D4E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A81D4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A7293">
            <w:pPr>
              <w:suppressAutoHyphens/>
              <w:spacing w:line="228" w:lineRule="auto"/>
              <w:ind w:left="-57" w:right="-85"/>
              <w:rPr>
                <w:b/>
                <w:bCs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  <w:r w:rsidRPr="00A81D4E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A81D4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1BA2" w:rsidRPr="00A81D4E" w:rsidTr="00B5312A">
        <w:trPr>
          <w:trHeight w:val="70"/>
        </w:trPr>
        <w:tc>
          <w:tcPr>
            <w:tcW w:w="2341" w:type="dxa"/>
          </w:tcPr>
          <w:p w:rsidR="00A31BA2" w:rsidRPr="00A81D4E" w:rsidRDefault="00A31BA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A31BA2" w:rsidRPr="00A81D4E" w:rsidRDefault="00A31BA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81D4E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A31BA2" w:rsidRPr="00A81D4E" w:rsidRDefault="00A31BA2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:rsidR="00A31BA2" w:rsidRPr="00A81D4E" w:rsidRDefault="00A31BA2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81D4E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грунтового основания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стяжки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гидроизоляции пола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тепло- и звукоизоляции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покрытий полов из древесины и изделий на ее основе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A31BA2" w:rsidRPr="00A81D4E" w:rsidRDefault="00A31BA2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A81D4E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79" w:type="dxa"/>
          </w:tcPr>
          <w:p w:rsidR="00A31BA2" w:rsidRPr="00A81D4E" w:rsidRDefault="00A31BA2" w:rsidP="000757B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81D4E">
              <w:rPr>
                <w:sz w:val="18"/>
                <w:szCs w:val="18"/>
              </w:rPr>
              <w:t>СП 1.03.06-2023</w:t>
            </w:r>
          </w:p>
        </w:tc>
      </w:tr>
    </w:tbl>
    <w:p w:rsidR="00A31BA2" w:rsidRPr="00A81D4E" w:rsidRDefault="00A31BA2" w:rsidP="000757B1">
      <w:pPr>
        <w:rPr>
          <w:szCs w:val="18"/>
        </w:rPr>
      </w:pPr>
    </w:p>
    <w:sectPr w:rsidR="00A31BA2" w:rsidRPr="00A81D4E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BA2" w:rsidRDefault="00A31BA2">
      <w:r>
        <w:separator/>
      </w:r>
    </w:p>
  </w:endnote>
  <w:endnote w:type="continuationSeparator" w:id="0">
    <w:p w:rsidR="00A31BA2" w:rsidRDefault="00A31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A31BA2" w:rsidRPr="006D2B97" w:rsidTr="006F6BC2">
      <w:tc>
        <w:tcPr>
          <w:tcW w:w="4320" w:type="dxa"/>
        </w:tcPr>
        <w:p w:rsidR="00A31BA2" w:rsidRPr="00643FAA" w:rsidRDefault="00A31BA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A31BA2" w:rsidRPr="00643FAA" w:rsidRDefault="00A31BA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A31BA2" w:rsidRPr="006D2B97" w:rsidRDefault="00A31BA2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A31BA2" w:rsidRPr="000843E8" w:rsidRDefault="00A31BA2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A31BA2" w:rsidRPr="000843E8" w:rsidRDefault="00A31BA2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A31BA2" w:rsidRPr="000843E8" w:rsidRDefault="00A31BA2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A31BA2" w:rsidRPr="006D2B97" w:rsidTr="009F323F">
      <w:trPr>
        <w:trHeight w:val="110"/>
      </w:trPr>
      <w:tc>
        <w:tcPr>
          <w:tcW w:w="4320" w:type="dxa"/>
        </w:tcPr>
        <w:p w:rsidR="00A31BA2" w:rsidRPr="009F323F" w:rsidRDefault="00A31BA2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A31BA2" w:rsidRPr="009F323F" w:rsidRDefault="00A31BA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A31BA2" w:rsidRPr="009F323F" w:rsidRDefault="00A31BA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A31BA2" w:rsidRPr="009F323F" w:rsidRDefault="00A31BA2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A31BA2" w:rsidRPr="006D2B97" w:rsidTr="006F6BC2">
      <w:tc>
        <w:tcPr>
          <w:tcW w:w="4320" w:type="dxa"/>
        </w:tcPr>
        <w:p w:rsidR="00A31BA2" w:rsidRPr="00092384" w:rsidRDefault="00A31BA2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A31BA2" w:rsidRPr="00092384" w:rsidRDefault="00A31BA2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A31BA2" w:rsidRPr="00092384" w:rsidRDefault="00A31BA2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A31BA2" w:rsidRPr="00092384" w:rsidRDefault="00A31BA2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A31BA2" w:rsidRDefault="00A31BA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31BA2" w:rsidRDefault="00A31BA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31BA2" w:rsidRDefault="00A31BA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31BA2" w:rsidRPr="003C5754" w:rsidRDefault="00A31BA2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BA2" w:rsidRDefault="00A31BA2">
      <w:r>
        <w:separator/>
      </w:r>
    </w:p>
  </w:footnote>
  <w:footnote w:type="continuationSeparator" w:id="0">
    <w:p w:rsidR="00A31BA2" w:rsidRDefault="00A31B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A2" w:rsidRPr="009F323F" w:rsidRDefault="00A31BA2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A31BA2" w:rsidRPr="00B06B9C" w:rsidTr="009E32CC">
      <w:tc>
        <w:tcPr>
          <w:tcW w:w="4788" w:type="dxa"/>
        </w:tcPr>
        <w:p w:rsidR="00A31BA2" w:rsidRPr="00B06B9C" w:rsidRDefault="00A31BA2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A31BA2" w:rsidRPr="009E32CC" w:rsidRDefault="00A31BA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A31BA2" w:rsidRPr="009E32CC" w:rsidRDefault="00A31BA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A31BA2" w:rsidRDefault="00A31BA2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A31BA2" w:rsidRPr="009E32CC" w:rsidRDefault="00A31BA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7A5E85">
            <w:rPr>
              <w:sz w:val="24"/>
              <w:szCs w:val="24"/>
            </w:rPr>
            <w:t>.2249-2026</w:t>
          </w:r>
        </w:p>
        <w:p w:rsidR="00A31BA2" w:rsidRPr="00B06B9C" w:rsidRDefault="00A31BA2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A31BA2" w:rsidRDefault="00A31BA2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A31BA2" w:rsidRPr="00D81A1E" w:rsidRDefault="00A31BA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A31BA2" w:rsidRPr="00D81A1E" w:rsidRDefault="00A31BA2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7D6199">
      <w:rPr>
        <w:b/>
        <w:sz w:val="24"/>
        <w:szCs w:val="24"/>
      </w:rPr>
      <w:t>Глобалдесижн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A31BA2" w:rsidTr="00B5312A">
      <w:trPr>
        <w:cantSplit/>
      </w:trPr>
      <w:tc>
        <w:tcPr>
          <w:tcW w:w="2340" w:type="dxa"/>
          <w:vAlign w:val="center"/>
        </w:tcPr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A31BA2" w:rsidRPr="00433C9C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A31BA2" w:rsidRPr="00433C9C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A31BA2" w:rsidRPr="00D81A1E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A31BA2" w:rsidRPr="00433C9C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A31BA2" w:rsidRPr="00833690" w:rsidRDefault="00A31BA2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A31BA2" w:rsidRPr="00D81A1E" w:rsidRDefault="00A31BA2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7E9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3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5E85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199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657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2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1D4E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0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0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0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0F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0F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0F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0F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0F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0FE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10FE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10FE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310FE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310FE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7310FE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7310FE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10FE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310FE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0F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310FE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0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0FE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234</Words>
  <Characters>1338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2026-05-20T16:17:00Z</dcterms:created>
  <dcterms:modified xsi:type="dcterms:W3CDTF">2026-05-20T16:17:00Z</dcterms:modified>
</cp:coreProperties>
</file>