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3175DA" w:rsidRPr="000C41F3" w14:paraId="10A54C37" w14:textId="77777777" w:rsidTr="0048273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A49016F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EB86" w14:textId="34EC6FDB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13887875" w14:textId="6D8BE9B7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7581CEE2" w14:textId="2B92046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колонн.</w:t>
            </w:r>
          </w:p>
          <w:p w14:paraId="0FEA9EA7" w14:textId="1BC06F4A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подкрановых балок.</w:t>
            </w:r>
          </w:p>
          <w:p w14:paraId="36D52B89" w14:textId="407A2B5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покрытия.</w:t>
            </w:r>
          </w:p>
          <w:p w14:paraId="2AF3E975" w14:textId="29DEABE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болтах без контролируемого натяжения.</w:t>
            </w:r>
          </w:p>
          <w:p w14:paraId="6A4FFA4E" w14:textId="5E75DFA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высокопрочных болтах с контролируемым натяжением.</w:t>
            </w:r>
          </w:p>
          <w:p w14:paraId="19426325" w14:textId="6B124450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на высокопрочных дюбелях и самонарезающих винтах.</w:t>
            </w:r>
          </w:p>
          <w:p w14:paraId="26F12FED" w14:textId="0A7E2A2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и многоэтажных зданий.</w:t>
            </w:r>
          </w:p>
          <w:p w14:paraId="0DC856DD" w14:textId="252493AE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транспортных галерей.</w:t>
            </w:r>
          </w:p>
          <w:p w14:paraId="59B925DD" w14:textId="07424EC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резервуаров.</w:t>
            </w:r>
          </w:p>
          <w:p w14:paraId="0BD7F458" w14:textId="15D61173" w:rsidR="003175DA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антенно-мачтовых сооружений связи и башен вытяжных труб.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732FA9" w:rsidRPr="000C41F3" w14:paraId="1C0BC3AA" w14:textId="77777777" w:rsidTr="0048273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14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14:paraId="237FAEA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антикоррозионных </w:t>
            </w:r>
          </w:p>
          <w:p w14:paraId="745CE54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покрытий </w:t>
            </w:r>
          </w:p>
          <w:p w14:paraId="2AD5E5F6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строительных </w:t>
            </w:r>
          </w:p>
          <w:p w14:paraId="6AE3D55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конструкций</w:t>
            </w:r>
          </w:p>
          <w:p w14:paraId="417BAB8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зданий и </w:t>
            </w:r>
          </w:p>
          <w:p w14:paraId="406FC331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14:paraId="1A9FF94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45F6D94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7C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45-5.09-33-2006 </w:t>
            </w:r>
          </w:p>
          <w:p w14:paraId="3BFBB729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E0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поверхности.</w:t>
            </w:r>
          </w:p>
          <w:p w14:paraId="0D1D4D3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 покрытия.</w:t>
            </w:r>
          </w:p>
          <w:p w14:paraId="3828E1F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Мастичные, </w:t>
            </w: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шпатлевочные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наливные покрытия.</w:t>
            </w:r>
          </w:p>
          <w:p w14:paraId="1370D10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A0F409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  <w:p w14:paraId="662E059F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комбинированные покрытия.</w:t>
            </w:r>
          </w:p>
          <w:p w14:paraId="42AE650E" w14:textId="0E9A8F03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Облицовочные и </w:t>
            </w:r>
            <w:proofErr w:type="spellStart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футеровочные</w:t>
            </w:r>
            <w:proofErr w:type="spellEnd"/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F4B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1684-2006 </w:t>
            </w:r>
          </w:p>
          <w:p w14:paraId="376796AA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8A64519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F6741A"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3C5D51D5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F6741A">
            <w:rPr>
              <w:rFonts w:ascii="Times New Roman" w:hAnsi="Times New Roman" w:cs="Times New Roman"/>
              <w:sz w:val="20"/>
              <w:szCs w:val="20"/>
            </w:rPr>
            <w:t>54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767206A9" w:rsidR="00A24D5B" w:rsidRPr="00FE7ABA" w:rsidRDefault="00F6741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F6741A">
            <w:rPr>
              <w:rFonts w:ascii="Times New Roman" w:hAnsi="Times New Roman" w:cs="Times New Roman"/>
              <w:bCs/>
              <w:sz w:val="24"/>
              <w:szCs w:val="24"/>
            </w:rPr>
            <w:t>Обществ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а</w:t>
          </w:r>
          <w:r w:rsidRPr="00F6741A">
            <w:rPr>
              <w:rFonts w:ascii="Times New Roman" w:hAnsi="Times New Roman" w:cs="Times New Roman"/>
              <w:bCs/>
              <w:sz w:val="24"/>
              <w:szCs w:val="24"/>
            </w:rPr>
            <w:t xml:space="preserve"> с ограниченной ответственностью "</w:t>
          </w:r>
          <w:proofErr w:type="spellStart"/>
          <w:r w:rsidRPr="00F6741A">
            <w:rPr>
              <w:rFonts w:ascii="Times New Roman" w:hAnsi="Times New Roman" w:cs="Times New Roman"/>
              <w:bCs/>
              <w:sz w:val="24"/>
              <w:szCs w:val="24"/>
            </w:rPr>
            <w:t>Стальтехнопром</w:t>
          </w:r>
          <w:proofErr w:type="spellEnd"/>
          <w:r w:rsidRPr="00F6741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6741A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2026-05-25T11:39:00Z</cp:lastPrinted>
  <dcterms:created xsi:type="dcterms:W3CDTF">2026-04-14T08:42:00Z</dcterms:created>
  <dcterms:modified xsi:type="dcterms:W3CDTF">2026-05-25T11:39:00Z</dcterms:modified>
</cp:coreProperties>
</file>