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5F864E86" w14:textId="77777777" w:rsidTr="00266E8F">
        <w:trPr>
          <w:trHeight w:val="70"/>
          <w:jc w:val="center"/>
        </w:trPr>
        <w:tc>
          <w:tcPr>
            <w:tcW w:w="2942" w:type="dxa"/>
          </w:tcPr>
          <w:p w14:paraId="0A09AD1D" w14:textId="77777777" w:rsidR="000A31FC" w:rsidRPr="004D2C91" w:rsidRDefault="000A31FC" w:rsidP="00F342ED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02" w:type="dxa"/>
          </w:tcPr>
          <w:p w14:paraId="3042E683" w14:textId="77777777" w:rsidR="00C8685D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1191F32E" w14:textId="77777777" w:rsidR="000A31FC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272AD90B" w14:textId="77777777" w:rsidR="000A31FC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2" w:type="dxa"/>
          </w:tcPr>
          <w:p w14:paraId="31D550B7" w14:textId="77777777" w:rsidR="00D663BC" w:rsidRPr="000A4988" w:rsidRDefault="00822B70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EE1D4E" w:rsidRPr="004D2C91" w14:paraId="713A5021" w14:textId="77777777" w:rsidTr="00266E8F">
        <w:trPr>
          <w:trHeight w:val="70"/>
          <w:jc w:val="center"/>
        </w:trPr>
        <w:tc>
          <w:tcPr>
            <w:tcW w:w="2942" w:type="dxa"/>
          </w:tcPr>
          <w:p w14:paraId="3E7F66E9" w14:textId="77777777" w:rsidR="00EE1D4E" w:rsidRPr="004D2C91" w:rsidRDefault="008C6150" w:rsidP="001464DF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02" w:type="dxa"/>
          </w:tcPr>
          <w:p w14:paraId="389BD8A1" w14:textId="77777777" w:rsidR="00A20653" w:rsidRPr="00BA4641" w:rsidRDefault="00F342E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DD2661D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45- 5.01-268-</w:t>
            </w:r>
            <w:r w:rsidR="00E31B70" w:rsidRPr="00BA4641">
              <w:rPr>
                <w:sz w:val="18"/>
                <w:szCs w:val="18"/>
              </w:rPr>
              <w:t>2012</w:t>
            </w:r>
          </w:p>
          <w:p w14:paraId="1BA44745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pacing w:val="-4"/>
                <w:sz w:val="18"/>
                <w:szCs w:val="18"/>
              </w:rPr>
              <w:t>П5-2000 к СНБ 5.01.01-9</w:t>
            </w:r>
            <w:r w:rsidRPr="00BA4641">
              <w:rPr>
                <w:sz w:val="18"/>
                <w:szCs w:val="18"/>
              </w:rPr>
              <w:t xml:space="preserve">9 </w:t>
            </w:r>
          </w:p>
        </w:tc>
        <w:tc>
          <w:tcPr>
            <w:tcW w:w="2860" w:type="dxa"/>
          </w:tcPr>
          <w:p w14:paraId="084EE8A7" w14:textId="77777777" w:rsidR="00EE1D4E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6400630" w14:textId="77777777" w:rsidR="00EE1D4E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0A31FC" w:rsidRPr="004D2C91" w14:paraId="55AEDDE5" w14:textId="77777777" w:rsidTr="00266E8F">
        <w:trPr>
          <w:trHeight w:val="70"/>
          <w:jc w:val="center"/>
        </w:trPr>
        <w:tc>
          <w:tcPr>
            <w:tcW w:w="2942" w:type="dxa"/>
          </w:tcPr>
          <w:p w14:paraId="6520E305" w14:textId="77777777" w:rsidR="000A31FC" w:rsidRPr="00BA464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02" w:type="dxa"/>
          </w:tcPr>
          <w:p w14:paraId="39B21959" w14:textId="77777777" w:rsidR="000A31FC" w:rsidRPr="00BA4641" w:rsidRDefault="009948A6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5.01.01-2023</w:t>
            </w:r>
            <w:r w:rsidR="0003050F" w:rsidRPr="00BA4641">
              <w:rPr>
                <w:sz w:val="18"/>
                <w:szCs w:val="18"/>
              </w:rPr>
              <w:t xml:space="preserve">   </w:t>
            </w:r>
          </w:p>
          <w:p w14:paraId="00833FB5" w14:textId="77777777" w:rsidR="0003050F" w:rsidRPr="00BA4641" w:rsidRDefault="0003050F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62FA419" w14:textId="77777777" w:rsidR="000A31FC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2CB72668" w14:textId="77777777" w:rsidR="000A31FC" w:rsidRPr="000A4988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9492220" w14:textId="77777777" w:rsidR="000A31FC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F342ED" w:rsidRPr="004D2C91" w14:paraId="43B444E5" w14:textId="77777777" w:rsidTr="00266E8F">
        <w:trPr>
          <w:trHeight w:val="70"/>
          <w:jc w:val="center"/>
        </w:trPr>
        <w:tc>
          <w:tcPr>
            <w:tcW w:w="2942" w:type="dxa"/>
          </w:tcPr>
          <w:p w14:paraId="308383D7" w14:textId="77777777" w:rsidR="00F342ED" w:rsidRPr="004D2C9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</w:t>
            </w:r>
            <w:r w:rsidRPr="004D2C91">
              <w:rPr>
                <w:b/>
                <w:sz w:val="20"/>
                <w:szCs w:val="20"/>
              </w:rPr>
              <w:t>стройство свайных фундаментов</w:t>
            </w:r>
          </w:p>
          <w:p w14:paraId="4065AD4A" w14:textId="77777777" w:rsidR="00F342ED" w:rsidRPr="004D2C9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17B5D616" w14:textId="77777777" w:rsidR="006F4A8A" w:rsidRPr="004D2C91" w:rsidRDefault="006F4A8A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5.01.03-2023   </w:t>
            </w:r>
          </w:p>
          <w:p w14:paraId="35E2DA8B" w14:textId="77777777" w:rsidR="006F4A8A" w:rsidRPr="004D2C91" w:rsidRDefault="006F4A8A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  <w:p w14:paraId="5AE6C416" w14:textId="77777777" w:rsidR="00F342ED" w:rsidRPr="004D2C91" w:rsidRDefault="00F342ED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61FD65AB" w14:textId="77777777" w:rsidR="00F342ED" w:rsidRPr="000A4988" w:rsidRDefault="006F4A8A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 xml:space="preserve">Фундаменты из готовых (сборных) свай; </w:t>
            </w:r>
            <w:r w:rsidR="009F5665" w:rsidRPr="000A4988">
              <w:rPr>
                <w:sz w:val="18"/>
                <w:szCs w:val="18"/>
              </w:rPr>
              <w:t>фундаменты из буронабивных свай;</w:t>
            </w:r>
            <w:r w:rsidR="009F5665" w:rsidRPr="000A4988">
              <w:t xml:space="preserve"> </w:t>
            </w:r>
            <w:r w:rsidR="001464DF" w:rsidRPr="000A4988">
              <w:rPr>
                <w:sz w:val="18"/>
                <w:szCs w:val="18"/>
              </w:rPr>
              <w:t>ф</w:t>
            </w:r>
            <w:r w:rsidRPr="000A4988">
              <w:rPr>
                <w:sz w:val="18"/>
                <w:szCs w:val="18"/>
              </w:rPr>
              <w:t xml:space="preserve">ундаменты из набивных свай; </w:t>
            </w:r>
            <w:r w:rsidR="001464DF" w:rsidRPr="000A4988">
              <w:rPr>
                <w:sz w:val="18"/>
                <w:szCs w:val="18"/>
              </w:rPr>
              <w:t>ф</w:t>
            </w:r>
            <w:r w:rsidRPr="000A4988">
              <w:rPr>
                <w:sz w:val="18"/>
                <w:szCs w:val="18"/>
              </w:rPr>
              <w:t>ундаменты из набивных свай с уплотненным основанием;</w:t>
            </w:r>
            <w:r w:rsidR="001464DF" w:rsidRPr="000A4988">
              <w:rPr>
                <w:sz w:val="18"/>
                <w:szCs w:val="18"/>
              </w:rPr>
              <w:t xml:space="preserve"> устройство ростверка</w:t>
            </w:r>
          </w:p>
        </w:tc>
        <w:tc>
          <w:tcPr>
            <w:tcW w:w="1842" w:type="dxa"/>
          </w:tcPr>
          <w:p w14:paraId="51323D9E" w14:textId="77777777" w:rsidR="00F342ED" w:rsidRPr="000A4988" w:rsidRDefault="001464D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  <w:p w14:paraId="0F72B0D7" w14:textId="77777777" w:rsidR="009F5665" w:rsidRPr="000A4988" w:rsidRDefault="009F5665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ГОСТ 26433.0-85</w:t>
            </w:r>
          </w:p>
          <w:p w14:paraId="3DF6E4CC" w14:textId="77777777" w:rsidR="009F5665" w:rsidRPr="000A4988" w:rsidRDefault="009F5665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ГОСТ 26433.2-94</w:t>
            </w:r>
          </w:p>
        </w:tc>
      </w:tr>
      <w:tr w:rsidR="00F342ED" w:rsidRPr="004D2C91" w14:paraId="4690DB22" w14:textId="77777777" w:rsidTr="00266E8F">
        <w:trPr>
          <w:trHeight w:val="384"/>
          <w:jc w:val="center"/>
        </w:trPr>
        <w:tc>
          <w:tcPr>
            <w:tcW w:w="2942" w:type="dxa"/>
          </w:tcPr>
          <w:p w14:paraId="75C3D669" w14:textId="77777777" w:rsidR="00F342ED" w:rsidRPr="00BA4641" w:rsidRDefault="001464DF" w:rsidP="00F342E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щелевых фундаментов</w:t>
            </w:r>
          </w:p>
        </w:tc>
        <w:tc>
          <w:tcPr>
            <w:tcW w:w="2102" w:type="dxa"/>
          </w:tcPr>
          <w:p w14:paraId="75057673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СП 5.01.01-2023   </w:t>
            </w:r>
          </w:p>
          <w:p w14:paraId="6D9E00CD" w14:textId="77777777" w:rsidR="00F342ED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6191AF62" w14:textId="77777777" w:rsidR="00F342ED" w:rsidRPr="00BA4641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D0226A2" w14:textId="77777777" w:rsidR="00F342ED" w:rsidRPr="00BA4641" w:rsidRDefault="001464D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A20653" w:rsidRPr="004D2C91" w14:paraId="08011400" w14:textId="77777777" w:rsidTr="00266E8F">
        <w:trPr>
          <w:trHeight w:val="70"/>
          <w:jc w:val="center"/>
        </w:trPr>
        <w:tc>
          <w:tcPr>
            <w:tcW w:w="2942" w:type="dxa"/>
          </w:tcPr>
          <w:p w14:paraId="3E338FBA" w14:textId="77777777" w:rsidR="00A20653" w:rsidRPr="00BA4641" w:rsidRDefault="00AA2997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</w:tc>
        <w:tc>
          <w:tcPr>
            <w:tcW w:w="2102" w:type="dxa"/>
          </w:tcPr>
          <w:p w14:paraId="5B1DAD62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1C916823" w14:textId="77777777" w:rsidR="00A20653" w:rsidRPr="00BA4641" w:rsidRDefault="00A20653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45- 5.01-237-</w:t>
            </w:r>
            <w:r w:rsidR="00E31B70" w:rsidRPr="00BA4641">
              <w:rPr>
                <w:sz w:val="18"/>
                <w:szCs w:val="18"/>
              </w:rPr>
              <w:t>2011</w:t>
            </w:r>
          </w:p>
          <w:p w14:paraId="1154D0E6" w14:textId="77777777" w:rsidR="003B1369" w:rsidRPr="00BA4641" w:rsidRDefault="003B1369" w:rsidP="003B1369">
            <w:pPr>
              <w:suppressAutoHyphens/>
              <w:spacing w:line="16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4"/>
              </w:rPr>
              <w:t xml:space="preserve">П14-01 к СНБ 5.01.01-99 </w:t>
            </w:r>
          </w:p>
        </w:tc>
        <w:tc>
          <w:tcPr>
            <w:tcW w:w="2860" w:type="dxa"/>
          </w:tcPr>
          <w:p w14:paraId="7DDEB449" w14:textId="77777777" w:rsidR="00AA2997" w:rsidRPr="00BA4641" w:rsidRDefault="00A20653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Устройство подпорных стен и наружных стен подвалов</w:t>
            </w:r>
            <w:r w:rsidR="00AA2997" w:rsidRPr="00BA4641">
              <w:rPr>
                <w:sz w:val="18"/>
                <w:szCs w:val="18"/>
              </w:rPr>
              <w:t xml:space="preserve">; устройство </w:t>
            </w:r>
            <w:proofErr w:type="spellStart"/>
            <w:r w:rsidR="00AA2997" w:rsidRPr="00BA4641">
              <w:rPr>
                <w:sz w:val="18"/>
                <w:szCs w:val="18"/>
              </w:rPr>
              <w:t>буроинъекционных</w:t>
            </w:r>
            <w:proofErr w:type="spellEnd"/>
            <w:r w:rsidR="00AA2997" w:rsidRPr="00BA4641">
              <w:rPr>
                <w:sz w:val="18"/>
                <w:szCs w:val="18"/>
              </w:rPr>
              <w:t xml:space="preserve"> анкеров и свай</w:t>
            </w:r>
          </w:p>
        </w:tc>
        <w:tc>
          <w:tcPr>
            <w:tcW w:w="1842" w:type="dxa"/>
          </w:tcPr>
          <w:p w14:paraId="63B73F37" w14:textId="77777777" w:rsidR="00A20653" w:rsidRPr="00BA4641" w:rsidRDefault="00AA2997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4617CF" w:rsidRPr="004D2C91" w14:paraId="516A31FB" w14:textId="77777777" w:rsidTr="00266E8F">
        <w:trPr>
          <w:trHeight w:val="70"/>
          <w:jc w:val="center"/>
        </w:trPr>
        <w:tc>
          <w:tcPr>
            <w:tcW w:w="2942" w:type="dxa"/>
          </w:tcPr>
          <w:p w14:paraId="2C68F082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02" w:type="dxa"/>
          </w:tcPr>
          <w:p w14:paraId="50DF8105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296575D5" w14:textId="77777777" w:rsidR="004617CF" w:rsidRPr="004D2C91" w:rsidRDefault="004617C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2" w:type="dxa"/>
          </w:tcPr>
          <w:p w14:paraId="34663E20" w14:textId="77777777" w:rsidR="004617CF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4617CF" w:rsidRPr="004D2C91" w14:paraId="17E33B7B" w14:textId="77777777" w:rsidTr="00266E8F">
        <w:trPr>
          <w:trHeight w:val="70"/>
          <w:jc w:val="center"/>
        </w:trPr>
        <w:tc>
          <w:tcPr>
            <w:tcW w:w="2942" w:type="dxa"/>
          </w:tcPr>
          <w:p w14:paraId="720C5AA6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5EFE84CB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65394E90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287DCF3" w14:textId="77777777" w:rsidR="0063336E" w:rsidRPr="004D2C91" w:rsidRDefault="001A1022" w:rsidP="00BA464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 xml:space="preserve">Монтаж блоков фундаментов и стен подземной части </w:t>
            </w:r>
            <w:proofErr w:type="gramStart"/>
            <w:r w:rsidRPr="0027063E">
              <w:rPr>
                <w:bCs/>
                <w:sz w:val="18"/>
                <w:szCs w:val="18"/>
              </w:rPr>
              <w:t>зданий</w:t>
            </w:r>
            <w:r w:rsidRPr="004D2C91">
              <w:rPr>
                <w:bCs/>
                <w:sz w:val="18"/>
                <w:szCs w:val="18"/>
              </w:rPr>
              <w:t xml:space="preserve">; </w:t>
            </w:r>
            <w:r w:rsidR="004617CF" w:rsidRPr="004D2C91">
              <w:rPr>
                <w:bCs/>
                <w:sz w:val="18"/>
                <w:szCs w:val="18"/>
              </w:rPr>
              <w:t xml:space="preserve"> монтаж</w:t>
            </w:r>
            <w:proofErr w:type="gramEnd"/>
            <w:r w:rsidR="004617CF" w:rsidRPr="004D2C91">
              <w:rPr>
                <w:bCs/>
                <w:sz w:val="18"/>
                <w:szCs w:val="18"/>
              </w:rPr>
              <w:t xml:space="preserve"> колонн, рам,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полурам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1842" w:type="dxa"/>
          </w:tcPr>
          <w:p w14:paraId="11345309" w14:textId="77777777" w:rsidR="009057A1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  <w:p w14:paraId="1F62444F" w14:textId="77777777" w:rsidR="004617CF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431248" w:rsidRPr="004D2C91" w14:paraId="61F12936" w14:textId="77777777" w:rsidTr="00266E8F">
        <w:trPr>
          <w:trHeight w:val="70"/>
          <w:jc w:val="center"/>
        </w:trPr>
        <w:tc>
          <w:tcPr>
            <w:tcW w:w="2942" w:type="dxa"/>
          </w:tcPr>
          <w:p w14:paraId="2025E3DA" w14:textId="77777777" w:rsidR="00431248" w:rsidRPr="004D2C91" w:rsidRDefault="00431248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02" w:type="dxa"/>
          </w:tcPr>
          <w:p w14:paraId="68A2E1F5" w14:textId="77777777" w:rsidR="00431248" w:rsidRPr="004D2C91" w:rsidRDefault="00431248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4BC363F2" w14:textId="77777777" w:rsidR="00431248" w:rsidRPr="004D2C91" w:rsidRDefault="0043124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1DE22FE" w14:textId="77777777" w:rsidR="00431248" w:rsidRPr="004D2C91" w:rsidRDefault="0043124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  <w:tr w:rsidR="00431248" w:rsidRPr="004D2C91" w14:paraId="2F4A6809" w14:textId="77777777" w:rsidTr="00266E8F">
        <w:trPr>
          <w:trHeight w:val="70"/>
          <w:jc w:val="center"/>
        </w:trPr>
        <w:tc>
          <w:tcPr>
            <w:tcW w:w="2942" w:type="dxa"/>
          </w:tcPr>
          <w:p w14:paraId="7BC6ECA2" w14:textId="77777777" w:rsidR="00431248" w:rsidRPr="004D2C91" w:rsidRDefault="00431248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02" w:type="dxa"/>
          </w:tcPr>
          <w:p w14:paraId="1970F1E6" w14:textId="77777777" w:rsidR="00431248" w:rsidRPr="004D2C91" w:rsidRDefault="00431248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1CFCBF87" w14:textId="77777777" w:rsidR="00431248" w:rsidRPr="004D2C91" w:rsidRDefault="00431248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74C4FA6" w14:textId="77777777" w:rsidR="00431248" w:rsidRPr="004D2C91" w:rsidRDefault="0043124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35985039" w14:textId="77777777" w:rsidR="00431248" w:rsidRPr="004D2C91" w:rsidRDefault="0043124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0A31FC" w:rsidRPr="004D2C91" w14:paraId="2D0FD8DE" w14:textId="77777777" w:rsidTr="00266E8F">
        <w:trPr>
          <w:trHeight w:val="70"/>
          <w:jc w:val="center"/>
        </w:trPr>
        <w:tc>
          <w:tcPr>
            <w:tcW w:w="2942" w:type="dxa"/>
          </w:tcPr>
          <w:p w14:paraId="036D9AAE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Монтаж стальных конструкций</w:t>
            </w:r>
          </w:p>
          <w:p w14:paraId="1ED3B325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8C532E" w14:textId="77777777" w:rsidR="000A31FC" w:rsidRPr="004D2C91" w:rsidRDefault="00652CB9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345FE327" w14:textId="77777777" w:rsidR="000A31FC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Подготовка элементов конструкций к монтажу; у</w:t>
            </w:r>
            <w:r w:rsidRPr="004D2C91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2" w:type="dxa"/>
          </w:tcPr>
          <w:p w14:paraId="5D9A2808" w14:textId="77777777" w:rsidR="000A31FC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7DFEA514" w14:textId="77777777" w:rsidR="000A31FC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trike/>
                <w:color w:val="FF0000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652CB9" w:rsidRPr="004D2C91" w14:paraId="2B5101A9" w14:textId="77777777" w:rsidTr="00266E8F">
        <w:trPr>
          <w:trHeight w:val="70"/>
          <w:jc w:val="center"/>
        </w:trPr>
        <w:tc>
          <w:tcPr>
            <w:tcW w:w="2942" w:type="dxa"/>
          </w:tcPr>
          <w:p w14:paraId="44B5E85C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119FEB90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F1CBA7F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4C2B630B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1842" w:type="dxa"/>
          </w:tcPr>
          <w:p w14:paraId="37836CB8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7EEB2DF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CC706F" w:rsidRPr="004D2C91" w14:paraId="48583AC8" w14:textId="77777777" w:rsidTr="00266E8F">
        <w:trPr>
          <w:trHeight w:val="70"/>
          <w:jc w:val="center"/>
        </w:trPr>
        <w:tc>
          <w:tcPr>
            <w:tcW w:w="2942" w:type="dxa"/>
          </w:tcPr>
          <w:p w14:paraId="5DB97268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2E66DA99" w14:textId="77777777" w:rsidR="00CC706F" w:rsidRPr="004D2C91" w:rsidRDefault="00CC706F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DCD8C1" w14:textId="77777777" w:rsidR="00CC706F" w:rsidRPr="004D2C91" w:rsidRDefault="00CC706F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860" w:type="dxa"/>
          </w:tcPr>
          <w:p w14:paraId="45742E4B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</w:t>
            </w:r>
            <w:r w:rsidRPr="004D2C91">
              <w:rPr>
                <w:sz w:val="18"/>
                <w:szCs w:val="18"/>
              </w:rPr>
              <w:t xml:space="preserve"> </w:t>
            </w:r>
            <w:r w:rsidRPr="004D2C91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1842" w:type="dxa"/>
          </w:tcPr>
          <w:p w14:paraId="1520C658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2565E24E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50A796FD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431248" w:rsidRPr="004D2C91" w14:paraId="1AFCD020" w14:textId="77777777" w:rsidTr="00266E8F">
        <w:trPr>
          <w:trHeight w:val="70"/>
          <w:jc w:val="center"/>
        </w:trPr>
        <w:tc>
          <w:tcPr>
            <w:tcW w:w="2942" w:type="dxa"/>
          </w:tcPr>
          <w:p w14:paraId="5485E621" w14:textId="77777777" w:rsidR="00431248" w:rsidRPr="004D2C91" w:rsidRDefault="00431248" w:rsidP="00437DA0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4D2C91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02" w:type="dxa"/>
          </w:tcPr>
          <w:p w14:paraId="2FDA570E" w14:textId="77777777" w:rsidR="00431248" w:rsidRPr="004D2C91" w:rsidRDefault="00431248" w:rsidP="004D2C91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860" w:type="dxa"/>
          </w:tcPr>
          <w:p w14:paraId="664A9078" w14:textId="77777777" w:rsidR="00431248" w:rsidRPr="004D2C91" w:rsidRDefault="0043124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 xml:space="preserve">Покрытия лакокрасочные; мастичные,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шпатлевочные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 и наливные; </w:t>
            </w:r>
            <w:proofErr w:type="spellStart"/>
            <w:proofErr w:type="gramStart"/>
            <w:r w:rsidRPr="004D2C91">
              <w:rPr>
                <w:color w:val="000000"/>
                <w:sz w:val="18"/>
                <w:szCs w:val="18"/>
              </w:rPr>
              <w:t>гуммировочные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металлизационные</w:t>
            </w:r>
            <w:proofErr w:type="spellEnd"/>
            <w:proofErr w:type="gramEnd"/>
            <w:r w:rsidRPr="004D2C91">
              <w:rPr>
                <w:color w:val="000000"/>
                <w:sz w:val="18"/>
                <w:szCs w:val="18"/>
              </w:rPr>
              <w:t xml:space="preserve">; комбинированные;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оклеечные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облицовочные и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футеровочные</w:t>
            </w:r>
            <w:proofErr w:type="spellEnd"/>
          </w:p>
        </w:tc>
        <w:tc>
          <w:tcPr>
            <w:tcW w:w="1842" w:type="dxa"/>
          </w:tcPr>
          <w:p w14:paraId="55954A5F" w14:textId="77777777" w:rsidR="00431248" w:rsidRPr="00BA4641" w:rsidRDefault="00431248" w:rsidP="004D2C91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5B53053D" w14:textId="77777777" w:rsidR="00431248" w:rsidRPr="00BA4641" w:rsidRDefault="00431248" w:rsidP="004D2C91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ГОСТ 9.916-2023</w:t>
            </w:r>
          </w:p>
        </w:tc>
      </w:tr>
      <w:tr w:rsidR="000A31FC" w:rsidRPr="004D2C91" w14:paraId="60C6004E" w14:textId="77777777" w:rsidTr="00266E8F">
        <w:trPr>
          <w:trHeight w:val="70"/>
          <w:jc w:val="center"/>
        </w:trPr>
        <w:tc>
          <w:tcPr>
            <w:tcW w:w="2942" w:type="dxa"/>
          </w:tcPr>
          <w:p w14:paraId="7BD3E072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изоляционных покрытий</w:t>
            </w:r>
          </w:p>
          <w:p w14:paraId="0A5674CC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1CB617E" w14:textId="77777777" w:rsidR="000A31FC" w:rsidRPr="004D2C91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60" w:type="dxa"/>
          </w:tcPr>
          <w:p w14:paraId="6267FF21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4AB38575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2" w:type="dxa"/>
          </w:tcPr>
          <w:p w14:paraId="6413A5A1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  <w:tr w:rsidR="0086512C" w:rsidRPr="004D2C91" w14:paraId="4EF386FB" w14:textId="77777777" w:rsidTr="002B7702">
        <w:trPr>
          <w:trHeight w:val="70"/>
          <w:jc w:val="center"/>
        </w:trPr>
        <w:tc>
          <w:tcPr>
            <w:tcW w:w="2942" w:type="dxa"/>
            <w:tcBorders>
              <w:top w:val="nil"/>
            </w:tcBorders>
          </w:tcPr>
          <w:p w14:paraId="03F035CD" w14:textId="4961ED27" w:rsidR="0086512C" w:rsidRPr="004D2C91" w:rsidRDefault="0086512C" w:rsidP="0086512C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02" w:type="dxa"/>
            <w:tcBorders>
              <w:top w:val="nil"/>
            </w:tcBorders>
          </w:tcPr>
          <w:p w14:paraId="4CD3DA97" w14:textId="77777777" w:rsidR="0086512C" w:rsidRPr="004D2C91" w:rsidRDefault="0086512C" w:rsidP="0086512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4.02.04-2023</w:t>
            </w:r>
          </w:p>
          <w:p w14:paraId="314CADEC" w14:textId="7675C27F" w:rsidR="0086512C" w:rsidRPr="004D2C91" w:rsidRDefault="0086512C" w:rsidP="0086512C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П1-03 к СНиП 2.04.14-88 (</w:t>
            </w:r>
            <w:proofErr w:type="spellStart"/>
            <w:r w:rsidRPr="004D2C91">
              <w:rPr>
                <w:sz w:val="18"/>
                <w:szCs w:val="18"/>
              </w:rPr>
              <w:t>справочно</w:t>
            </w:r>
            <w:proofErr w:type="spellEnd"/>
            <w:r w:rsidRPr="004D2C91">
              <w:rPr>
                <w:sz w:val="18"/>
                <w:szCs w:val="18"/>
              </w:rPr>
              <w:t>)</w:t>
            </w:r>
          </w:p>
        </w:tc>
        <w:tc>
          <w:tcPr>
            <w:tcW w:w="2860" w:type="dxa"/>
          </w:tcPr>
          <w:p w14:paraId="65B91644" w14:textId="77777777" w:rsidR="0086512C" w:rsidRPr="004D2C91" w:rsidRDefault="0086512C" w:rsidP="0086512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EB374B4" w14:textId="77777777" w:rsidR="0086512C" w:rsidRPr="00BA4641" w:rsidRDefault="0086512C" w:rsidP="0086512C">
            <w:pPr>
              <w:rPr>
                <w:sz w:val="18"/>
              </w:rPr>
            </w:pPr>
            <w:r w:rsidRPr="00BA4641">
              <w:rPr>
                <w:sz w:val="18"/>
              </w:rPr>
              <w:t>СП 4.02.09-2024</w:t>
            </w:r>
          </w:p>
          <w:p w14:paraId="08981F40" w14:textId="77777777" w:rsidR="0086512C" w:rsidRPr="004D2C91" w:rsidRDefault="0086512C" w:rsidP="0086512C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0A31FC" w:rsidRPr="004D2C91" w14:paraId="675F0C26" w14:textId="77777777" w:rsidTr="00266E8F">
        <w:trPr>
          <w:trHeight w:val="70"/>
          <w:jc w:val="center"/>
        </w:trPr>
        <w:tc>
          <w:tcPr>
            <w:tcW w:w="2942" w:type="dxa"/>
          </w:tcPr>
          <w:p w14:paraId="14F64982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476ECF6D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01186237" w14:textId="77777777" w:rsidR="000A31FC" w:rsidRPr="004D2C91" w:rsidRDefault="00EA2F02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</w:t>
            </w:r>
            <w:r w:rsidR="00281CE1" w:rsidRPr="004D2C91">
              <w:rPr>
                <w:sz w:val="18"/>
                <w:szCs w:val="18"/>
              </w:rPr>
              <w:t>-</w:t>
            </w:r>
            <w:r w:rsidRPr="004D2C91">
              <w:rPr>
                <w:sz w:val="18"/>
                <w:szCs w:val="18"/>
              </w:rPr>
              <w:t>2022</w:t>
            </w:r>
          </w:p>
        </w:tc>
        <w:tc>
          <w:tcPr>
            <w:tcW w:w="2860" w:type="dxa"/>
          </w:tcPr>
          <w:p w14:paraId="1F7C94C0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 xml:space="preserve">Системы утепления легкие штукатурные; тяжелые штукатурные; вентилируемые; на основе комплексных теплоизоляционных </w:t>
            </w:r>
            <w:r w:rsidR="005D2710" w:rsidRPr="004D2C91">
              <w:rPr>
                <w:bCs/>
                <w:sz w:val="18"/>
                <w:szCs w:val="18"/>
              </w:rPr>
              <w:t>изделий</w:t>
            </w:r>
            <w:r w:rsidRPr="004D2C91">
              <w:rPr>
                <w:bCs/>
                <w:sz w:val="18"/>
                <w:szCs w:val="18"/>
              </w:rPr>
              <w:t xml:space="preserve">; на основе монолитных утеплителей; </w:t>
            </w:r>
            <w:r w:rsidR="00653F68" w:rsidRPr="004D2C91">
              <w:rPr>
                <w:bCs/>
                <w:sz w:val="18"/>
                <w:szCs w:val="18"/>
              </w:rPr>
              <w:t>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42" w:type="dxa"/>
          </w:tcPr>
          <w:p w14:paraId="09634925" w14:textId="77777777" w:rsidR="000A31FC" w:rsidRPr="00BA4641" w:rsidRDefault="00EA2F02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40F9C2AE" w14:textId="77777777" w:rsidR="00653F68" w:rsidRPr="00BA4641" w:rsidRDefault="00653F6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48AE722D" w14:textId="77777777" w:rsidR="00653F68" w:rsidRPr="00BA4641" w:rsidRDefault="00653F6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BA4641" w:rsidRPr="004D2C91" w14:paraId="60715633" w14:textId="77777777" w:rsidTr="001A4D6F">
        <w:trPr>
          <w:trHeight w:val="70"/>
          <w:jc w:val="center"/>
        </w:trPr>
        <w:tc>
          <w:tcPr>
            <w:tcW w:w="2942" w:type="dxa"/>
            <w:tcBorders>
              <w:top w:val="nil"/>
            </w:tcBorders>
            <w:shd w:val="clear" w:color="auto" w:fill="auto"/>
          </w:tcPr>
          <w:p w14:paraId="4E32F6BF" w14:textId="77777777" w:rsidR="00BA4641" w:rsidRPr="001A4D6F" w:rsidRDefault="00BA4641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 xml:space="preserve">Тепловая изоляция   наружных ограждающих конструкций зданий и сооружений с использованием материалов из </w:t>
            </w:r>
            <w:proofErr w:type="spellStart"/>
            <w:r w:rsidRPr="001A4D6F">
              <w:rPr>
                <w:b/>
                <w:sz w:val="20"/>
                <w:szCs w:val="20"/>
              </w:rPr>
              <w:t>пеностакла</w:t>
            </w:r>
            <w:proofErr w:type="spellEnd"/>
          </w:p>
        </w:tc>
        <w:tc>
          <w:tcPr>
            <w:tcW w:w="2102" w:type="dxa"/>
            <w:tcBorders>
              <w:top w:val="nil"/>
            </w:tcBorders>
            <w:shd w:val="clear" w:color="auto" w:fill="auto"/>
          </w:tcPr>
          <w:p w14:paraId="1430D8CD" w14:textId="77777777" w:rsidR="00BA4641" w:rsidRPr="001A4D6F" w:rsidRDefault="00BA4641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ТКП 45-3.02-71-2007</w:t>
            </w:r>
          </w:p>
        </w:tc>
        <w:tc>
          <w:tcPr>
            <w:tcW w:w="2860" w:type="dxa"/>
            <w:shd w:val="clear" w:color="auto" w:fill="auto"/>
          </w:tcPr>
          <w:p w14:paraId="30F9FB07" w14:textId="77777777" w:rsidR="00BA4641" w:rsidRPr="001A4D6F" w:rsidRDefault="008546D5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 xml:space="preserve">Устройство тепловой изоляции   наружных ограждающих конструкций зданий и сооружений с использованием материалов из </w:t>
            </w:r>
            <w:proofErr w:type="spellStart"/>
            <w:r w:rsidRPr="001A4D6F">
              <w:rPr>
                <w:sz w:val="18"/>
                <w:szCs w:val="18"/>
              </w:rPr>
              <w:t>пеностакла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1200B1F" w14:textId="77777777" w:rsidR="008546D5" w:rsidRPr="001A4D6F" w:rsidRDefault="008546D5" w:rsidP="008546D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ТКП 45-3.02-71-2007</w:t>
            </w:r>
          </w:p>
          <w:p w14:paraId="455753FE" w14:textId="77777777" w:rsidR="008546D5" w:rsidRPr="001A4D6F" w:rsidRDefault="008546D5" w:rsidP="008546D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26433.0-85</w:t>
            </w:r>
          </w:p>
          <w:p w14:paraId="423E05CD" w14:textId="77777777" w:rsidR="00BA4641" w:rsidRPr="001A4D6F" w:rsidRDefault="008546D5" w:rsidP="008546D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26433.2-94</w:t>
            </w:r>
          </w:p>
        </w:tc>
      </w:tr>
      <w:tr w:rsidR="000A31FC" w:rsidRPr="004D2C91" w14:paraId="1BCEEBCC" w14:textId="77777777" w:rsidTr="00266E8F">
        <w:trPr>
          <w:trHeight w:val="134"/>
          <w:jc w:val="center"/>
        </w:trPr>
        <w:tc>
          <w:tcPr>
            <w:tcW w:w="2942" w:type="dxa"/>
          </w:tcPr>
          <w:p w14:paraId="7704BC5D" w14:textId="77777777" w:rsidR="000A31FC" w:rsidRPr="009840C7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</w:t>
            </w:r>
            <w:r w:rsidR="00DF227D" w:rsidRPr="009840C7"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9840C7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2102" w:type="dxa"/>
          </w:tcPr>
          <w:p w14:paraId="0BBB33D3" w14:textId="77777777" w:rsidR="007E2D20" w:rsidRPr="009840C7" w:rsidRDefault="007E2D20" w:rsidP="007E2D2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27BFD8D5" w14:textId="77777777" w:rsidR="000A31FC" w:rsidRPr="009840C7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05EE192E" w14:textId="77777777" w:rsidR="000A31FC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1A48BD39" w14:textId="77777777" w:rsidR="00DF227D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7390006E" w14:textId="77777777" w:rsidR="00DF227D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766D7C29" w14:textId="77777777" w:rsidR="008F1554" w:rsidRPr="009840C7" w:rsidRDefault="008F1554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61412901" w14:textId="77777777" w:rsidR="00070653" w:rsidRPr="009840C7" w:rsidRDefault="00070653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431248" w:rsidRPr="004D2C91" w14:paraId="0A9379E3" w14:textId="77777777" w:rsidTr="00266E8F">
        <w:trPr>
          <w:trHeight w:val="70"/>
          <w:jc w:val="center"/>
        </w:trPr>
        <w:tc>
          <w:tcPr>
            <w:tcW w:w="2942" w:type="dxa"/>
          </w:tcPr>
          <w:p w14:paraId="570E75A2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</w:tcPr>
          <w:p w14:paraId="60C3B29F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4EA877BF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006A923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431248" w:rsidRPr="004D2C91" w14:paraId="010CAB0E" w14:textId="77777777" w:rsidTr="00266E8F">
        <w:trPr>
          <w:trHeight w:val="70"/>
          <w:jc w:val="center"/>
        </w:trPr>
        <w:tc>
          <w:tcPr>
            <w:tcW w:w="2942" w:type="dxa"/>
          </w:tcPr>
          <w:p w14:paraId="56B7A898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Малярные работы</w:t>
            </w:r>
          </w:p>
        </w:tc>
        <w:tc>
          <w:tcPr>
            <w:tcW w:w="2102" w:type="dxa"/>
          </w:tcPr>
          <w:p w14:paraId="5ECBB2B9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47944570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E38B88D" w14:textId="77777777" w:rsidR="00431248" w:rsidRPr="004D2C91" w:rsidRDefault="0043124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431248" w:rsidRPr="004D2C91" w14:paraId="28E0D40D" w14:textId="77777777" w:rsidTr="00266E8F">
        <w:trPr>
          <w:trHeight w:val="70"/>
          <w:jc w:val="center"/>
        </w:trPr>
        <w:tc>
          <w:tcPr>
            <w:tcW w:w="2942" w:type="dxa"/>
          </w:tcPr>
          <w:p w14:paraId="5E0AE38B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</w:tcPr>
          <w:p w14:paraId="62C832D2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5529A1A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CEE9BEE" w14:textId="77777777" w:rsidR="00431248" w:rsidRPr="004D2C91" w:rsidRDefault="0043124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431248" w:rsidRPr="004D2C91" w14:paraId="5000BC5B" w14:textId="77777777" w:rsidTr="00266E8F">
        <w:trPr>
          <w:trHeight w:val="70"/>
          <w:jc w:val="center"/>
        </w:trPr>
        <w:tc>
          <w:tcPr>
            <w:tcW w:w="2942" w:type="dxa"/>
          </w:tcPr>
          <w:p w14:paraId="5433C15A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608D703C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2D17A622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F4D353F" w14:textId="77777777" w:rsidR="00431248" w:rsidRPr="004D2C91" w:rsidRDefault="0043124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431248" w:rsidRPr="004D2C91" w14:paraId="1228665B" w14:textId="77777777" w:rsidTr="00266E8F">
        <w:trPr>
          <w:trHeight w:val="70"/>
          <w:jc w:val="center"/>
        </w:trPr>
        <w:tc>
          <w:tcPr>
            <w:tcW w:w="2942" w:type="dxa"/>
          </w:tcPr>
          <w:p w14:paraId="4746BC4F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02" w:type="dxa"/>
          </w:tcPr>
          <w:p w14:paraId="7FB306F3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121E99D5" w14:textId="77777777" w:rsidR="00431248" w:rsidRPr="004D2C91" w:rsidRDefault="0043124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B00361A" w14:textId="77777777" w:rsidR="00431248" w:rsidRPr="004D2C91" w:rsidRDefault="0043124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CC706F" w:rsidRPr="004D2C91" w14:paraId="53B41694" w14:textId="77777777" w:rsidTr="00266E8F">
        <w:trPr>
          <w:trHeight w:val="70"/>
          <w:jc w:val="center"/>
        </w:trPr>
        <w:tc>
          <w:tcPr>
            <w:tcW w:w="2942" w:type="dxa"/>
          </w:tcPr>
          <w:p w14:paraId="6C38C22E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полов</w:t>
            </w:r>
          </w:p>
          <w:p w14:paraId="587E4D14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005FE78A" w14:textId="77777777" w:rsidR="00CC706F" w:rsidRPr="004D2C91" w:rsidRDefault="00CC706F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7A42427D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5AFDBFCE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  <w:tr w:rsidR="00AB59B6" w:rsidRPr="004D2C91" w14:paraId="6C51FE29" w14:textId="77777777" w:rsidTr="00266E8F">
        <w:trPr>
          <w:trHeight w:val="70"/>
          <w:jc w:val="center"/>
        </w:trPr>
        <w:tc>
          <w:tcPr>
            <w:tcW w:w="2942" w:type="dxa"/>
          </w:tcPr>
          <w:p w14:paraId="3B3A13B5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3E12D7E7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02" w:type="dxa"/>
          </w:tcPr>
          <w:p w14:paraId="73F187E4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3F720E7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0AB60720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043C1BDD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1059A78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1F03B561" w14:textId="77777777" w:rsidR="00AB59B6" w:rsidRPr="009840C7" w:rsidRDefault="00AB59B6" w:rsidP="00AB59B6">
            <w:pPr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755613EC" w14:textId="77777777" w:rsidTr="00266E8F">
        <w:trPr>
          <w:trHeight w:val="70"/>
          <w:jc w:val="center"/>
        </w:trPr>
        <w:tc>
          <w:tcPr>
            <w:tcW w:w="2942" w:type="dxa"/>
          </w:tcPr>
          <w:p w14:paraId="20906661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5EB457E6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9840C7">
              <w:rPr>
                <w:b/>
                <w:sz w:val="20"/>
                <w:szCs w:val="20"/>
              </w:rPr>
              <w:t>цементобетона</w:t>
            </w:r>
            <w:proofErr w:type="spellEnd"/>
          </w:p>
        </w:tc>
        <w:tc>
          <w:tcPr>
            <w:tcW w:w="2102" w:type="dxa"/>
          </w:tcPr>
          <w:p w14:paraId="479D0964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6E7E1E50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775DCCDC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6489000B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76D38407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асфальтобетонных и цементобетонных покрытий</w:t>
            </w:r>
            <w:r w:rsidR="00C52F91" w:rsidRPr="009840C7">
              <w:rPr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14:paraId="2B7CFF2C" w14:textId="77777777" w:rsidR="00AB59B6" w:rsidRPr="009840C7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5A8A568F" w14:textId="77777777" w:rsidTr="00266E8F">
        <w:trPr>
          <w:trHeight w:val="70"/>
          <w:jc w:val="center"/>
        </w:trPr>
        <w:tc>
          <w:tcPr>
            <w:tcW w:w="2942" w:type="dxa"/>
          </w:tcPr>
          <w:p w14:paraId="024735E1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00EAB702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Озеленение территорий</w:t>
            </w:r>
          </w:p>
          <w:p w14:paraId="477B7908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66DF064F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501ECB4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</w:tc>
        <w:tc>
          <w:tcPr>
            <w:tcW w:w="1842" w:type="dxa"/>
          </w:tcPr>
          <w:p w14:paraId="05E26D5E" w14:textId="77777777" w:rsidR="00AB59B6" w:rsidRPr="009840C7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AB59B6" w:rsidRPr="004D2C91" w14:paraId="28709E28" w14:textId="77777777" w:rsidTr="00266E8F">
        <w:trPr>
          <w:trHeight w:val="70"/>
          <w:jc w:val="center"/>
        </w:trPr>
        <w:tc>
          <w:tcPr>
            <w:tcW w:w="2942" w:type="dxa"/>
          </w:tcPr>
          <w:p w14:paraId="08279A9F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72638419" w14:textId="77777777" w:rsidR="00AB59B6" w:rsidRPr="009840C7" w:rsidRDefault="00AB59B6" w:rsidP="00C52F91">
            <w:pPr>
              <w:tabs>
                <w:tab w:val="center" w:pos="1354"/>
              </w:tabs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Ограды</w:t>
            </w:r>
            <w:r w:rsidR="00C52F91" w:rsidRPr="009840C7">
              <w:rPr>
                <w:b/>
                <w:sz w:val="20"/>
                <w:szCs w:val="20"/>
              </w:rPr>
              <w:tab/>
            </w:r>
          </w:p>
        </w:tc>
        <w:tc>
          <w:tcPr>
            <w:tcW w:w="2102" w:type="dxa"/>
          </w:tcPr>
          <w:p w14:paraId="6ECFB814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31D5C0FE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постоянных оград.</w:t>
            </w:r>
          </w:p>
          <w:p w14:paraId="70598F23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временных оград.</w:t>
            </w:r>
          </w:p>
        </w:tc>
        <w:tc>
          <w:tcPr>
            <w:tcW w:w="1842" w:type="dxa"/>
          </w:tcPr>
          <w:p w14:paraId="36D51AC4" w14:textId="77777777" w:rsidR="00AB59B6" w:rsidRPr="009840C7" w:rsidRDefault="00AB59B6" w:rsidP="00AB59B6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default" r:id="rId7"/>
      <w:footerReference w:type="default" r:id="rId8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5F5A9" w14:textId="77777777" w:rsidR="00A83E4A" w:rsidRDefault="00A83E4A">
      <w:r>
        <w:separator/>
      </w:r>
    </w:p>
  </w:endnote>
  <w:endnote w:type="continuationSeparator" w:id="0">
    <w:p w14:paraId="4AD94009" w14:textId="77777777" w:rsidR="00A83E4A" w:rsidRDefault="00A8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C395" w14:textId="77777777" w:rsidR="00A83E4A" w:rsidRDefault="00A83E4A">
      <w:r>
        <w:separator/>
      </w:r>
    </w:p>
  </w:footnote>
  <w:footnote w:type="continuationSeparator" w:id="0">
    <w:p w14:paraId="3129AEFE" w14:textId="77777777" w:rsidR="00A83E4A" w:rsidRDefault="00A83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096B80EF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2A2FC4">
            <w:rPr>
              <w:sz w:val="26"/>
              <w:szCs w:val="26"/>
              <w:u w:val="single"/>
            </w:rPr>
            <w:t>3736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2CB5559F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431248" w:rsidRPr="00431248">
            <w:rPr>
              <w:b/>
              <w:sz w:val="28"/>
              <w:szCs w:val="28"/>
              <w:u w:val="single"/>
            </w:rPr>
            <w:t>4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431248">
            <w:rPr>
              <w:rStyle w:val="af"/>
              <w:b/>
              <w:sz w:val="28"/>
              <w:szCs w:val="28"/>
              <w:u w:val="single"/>
            </w:rPr>
            <w:fldChar w:fldCharType="begin"/>
          </w:r>
          <w:r w:rsidR="0020640F" w:rsidRPr="00431248">
            <w:rPr>
              <w:rStyle w:val="af"/>
              <w:b/>
              <w:sz w:val="28"/>
              <w:szCs w:val="28"/>
              <w:u w:val="single"/>
            </w:rPr>
            <w:instrText xml:space="preserve"> PAGE </w:instrText>
          </w:r>
          <w:r w:rsidR="0020640F" w:rsidRPr="00431248">
            <w:rPr>
              <w:rStyle w:val="af"/>
              <w:b/>
              <w:sz w:val="28"/>
              <w:szCs w:val="28"/>
              <w:u w:val="single"/>
            </w:rPr>
            <w:fldChar w:fldCharType="separate"/>
          </w:r>
          <w:r w:rsidR="00E43D38" w:rsidRPr="00431248">
            <w:rPr>
              <w:rStyle w:val="af"/>
              <w:b/>
              <w:noProof/>
              <w:sz w:val="28"/>
              <w:szCs w:val="28"/>
              <w:u w:val="single"/>
            </w:rPr>
            <w:t>10</w:t>
          </w:r>
          <w:r w:rsidR="0020640F" w:rsidRPr="00431248">
            <w:rPr>
              <w:rStyle w:val="af"/>
              <w:b/>
              <w:sz w:val="28"/>
              <w:szCs w:val="28"/>
              <w:u w:val="single"/>
            </w:rPr>
            <w:fldChar w:fldCharType="end"/>
          </w:r>
        </w:p>
      </w:tc>
    </w:tr>
  </w:tbl>
  <w:p w14:paraId="60DA129C" w14:textId="095621E4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66815F8B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proofErr w:type="spellStart"/>
    <w:r w:rsidR="00787926">
      <w:rPr>
        <w:b/>
        <w:sz w:val="26"/>
        <w:szCs w:val="26"/>
      </w:rPr>
      <w:t>Реверком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2FC4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248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926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12C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768</Words>
  <Characters>6085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Елена Алексеевна Кирплюк</cp:lastModifiedBy>
  <cp:revision>6</cp:revision>
  <cp:lastPrinted>2026-05-26T10:03:00Z</cp:lastPrinted>
  <dcterms:created xsi:type="dcterms:W3CDTF">2026-04-02T09:46:00Z</dcterms:created>
  <dcterms:modified xsi:type="dcterms:W3CDTF">2026-05-26T10:04:00Z</dcterms:modified>
</cp:coreProperties>
</file>