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2088"/>
        <w:gridCol w:w="2939"/>
        <w:gridCol w:w="1763"/>
      </w:tblGrid>
      <w:tr w:rsidR="00965FF1" w:rsidRPr="005E199F" w14:paraId="53A00631" w14:textId="77777777" w:rsidTr="00A954EE">
        <w:trPr>
          <w:trHeight w:val="914"/>
        </w:trPr>
        <w:tc>
          <w:tcPr>
            <w:tcW w:w="2808" w:type="dxa"/>
          </w:tcPr>
          <w:p w14:paraId="0203F1C7" w14:textId="77777777" w:rsidR="00965FF1" w:rsidRPr="009D62BA" w:rsidRDefault="00584AD8" w:rsidP="00FF39E3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088" w:type="dxa"/>
          </w:tcPr>
          <w:p w14:paraId="6C5F105E" w14:textId="77777777" w:rsidR="00584AD8" w:rsidRDefault="00584AD8" w:rsidP="00FF39E3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  <w:p w14:paraId="1603E562" w14:textId="77777777" w:rsidR="00965FF1" w:rsidRPr="00584AD8" w:rsidRDefault="00965FF1" w:rsidP="00584AD8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2939" w:type="dxa"/>
          </w:tcPr>
          <w:p w14:paraId="2E839521" w14:textId="77777777" w:rsidR="00965FF1" w:rsidRPr="009D62BA" w:rsidRDefault="00965FF1" w:rsidP="00FF39E3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08FCD321" w14:textId="77777777" w:rsidR="00584AD8" w:rsidRPr="009D62BA" w:rsidRDefault="00584AD8" w:rsidP="00584AD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663C5F0B" w14:textId="77777777" w:rsidR="00584AD8" w:rsidRPr="009D62BA" w:rsidRDefault="00584AD8" w:rsidP="00584AD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351722D5" w14:textId="77777777" w:rsidR="00965FF1" w:rsidRPr="00584AD8" w:rsidRDefault="00584AD8" w:rsidP="00584AD8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584AD8">
              <w:rPr>
                <w:rFonts w:ascii="Times New Roman" w:hAnsi="Times New Roman"/>
                <w:sz w:val="18"/>
                <w:szCs w:val="18"/>
              </w:rPr>
              <w:t>ГОСТ 21718-84</w:t>
            </w:r>
          </w:p>
        </w:tc>
      </w:tr>
      <w:tr w:rsidR="00584AD8" w:rsidRPr="005E199F" w14:paraId="7959D62A" w14:textId="77777777" w:rsidTr="00A954EE">
        <w:trPr>
          <w:trHeight w:val="70"/>
        </w:trPr>
        <w:tc>
          <w:tcPr>
            <w:tcW w:w="2808" w:type="dxa"/>
          </w:tcPr>
          <w:p w14:paraId="3D1A6436" w14:textId="77777777" w:rsidR="00584AD8" w:rsidRPr="009D62BA" w:rsidRDefault="00584AD8" w:rsidP="00FF39E3">
            <w:pPr>
              <w:suppressAutoHyphens/>
              <w:ind w:left="-41" w:right="-23"/>
              <w:rPr>
                <w:b/>
                <w:iCs/>
                <w:sz w:val="20"/>
                <w:szCs w:val="20"/>
              </w:rPr>
            </w:pPr>
            <w:r w:rsidRPr="009D62BA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088" w:type="dxa"/>
          </w:tcPr>
          <w:p w14:paraId="3883405D" w14:textId="77777777" w:rsidR="00584AD8" w:rsidRDefault="00584AD8" w:rsidP="00784D46">
            <w:pPr>
              <w:suppressAutoHyphens/>
              <w:spacing w:line="120" w:lineRule="atLeast"/>
              <w:ind w:left="-41" w:right="-23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ТКП 45-3.02-223-2010</w:t>
            </w:r>
          </w:p>
          <w:p w14:paraId="1E48F3F9" w14:textId="77777777" w:rsidR="00584AD8" w:rsidRPr="00584AD8" w:rsidRDefault="00584AD8" w:rsidP="00784D46">
            <w:pPr>
              <w:ind w:firstLine="708"/>
              <w:rPr>
                <w:sz w:val="18"/>
                <w:szCs w:val="18"/>
              </w:rPr>
            </w:pPr>
          </w:p>
        </w:tc>
        <w:tc>
          <w:tcPr>
            <w:tcW w:w="2939" w:type="dxa"/>
          </w:tcPr>
          <w:p w14:paraId="6FC4562B" w14:textId="77777777" w:rsidR="00584AD8" w:rsidRPr="009D62BA" w:rsidRDefault="00584AD8" w:rsidP="00FF39E3">
            <w:pPr>
              <w:suppressAutoHyphens/>
              <w:ind w:left="-41" w:right="-23"/>
              <w:rPr>
                <w:sz w:val="18"/>
                <w:szCs w:val="18"/>
              </w:rPr>
            </w:pPr>
          </w:p>
        </w:tc>
        <w:tc>
          <w:tcPr>
            <w:tcW w:w="1763" w:type="dxa"/>
          </w:tcPr>
          <w:p w14:paraId="5A2AB119" w14:textId="77777777" w:rsidR="00584AD8" w:rsidRPr="009D62BA" w:rsidRDefault="00584AD8" w:rsidP="00584AD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1476-2004</w:t>
            </w:r>
          </w:p>
          <w:p w14:paraId="32D8E120" w14:textId="77777777" w:rsidR="00584AD8" w:rsidRPr="009D62BA" w:rsidRDefault="00584AD8" w:rsidP="00584AD8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9D62BA">
              <w:rPr>
                <w:sz w:val="18"/>
                <w:szCs w:val="18"/>
              </w:rPr>
              <w:t>СТБ 1484-2004</w:t>
            </w:r>
          </w:p>
          <w:p w14:paraId="454168AF" w14:textId="77777777" w:rsidR="00584AD8" w:rsidRPr="00584AD8" w:rsidRDefault="00584AD8" w:rsidP="00584AD8">
            <w:pPr>
              <w:pStyle w:val="a9"/>
              <w:suppressAutoHyphens/>
              <w:ind w:left="-41" w:right="-23"/>
              <w:rPr>
                <w:rFonts w:ascii="Times New Roman" w:hAnsi="Times New Roman"/>
                <w:sz w:val="18"/>
                <w:szCs w:val="18"/>
              </w:rPr>
            </w:pPr>
            <w:r w:rsidRPr="00584AD8">
              <w:rPr>
                <w:rFonts w:ascii="Times New Roman" w:hAnsi="Times New Roman"/>
                <w:sz w:val="18"/>
                <w:szCs w:val="18"/>
              </w:rPr>
              <w:t>ГОСТ 21718-84</w:t>
            </w:r>
          </w:p>
        </w:tc>
      </w:tr>
    </w:tbl>
    <w:p w14:paraId="067A0C3C" w14:textId="77777777" w:rsidR="0020640F" w:rsidRPr="005E199F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5E199F" w:rsidSect="00584AD8">
      <w:headerReference w:type="default" r:id="rId7"/>
      <w:footerReference w:type="default" r:id="rId8"/>
      <w:pgSz w:w="11906" w:h="16838"/>
      <w:pgMar w:top="731" w:right="851" w:bottom="1440" w:left="1191" w:header="1247" w:footer="77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8A211" w14:textId="77777777" w:rsidR="00891624" w:rsidRDefault="00891624">
      <w:r>
        <w:separator/>
      </w:r>
    </w:p>
  </w:endnote>
  <w:endnote w:type="continuationSeparator" w:id="0">
    <w:p w14:paraId="5AE4AF52" w14:textId="77777777" w:rsidR="00891624" w:rsidRDefault="0089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B151A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46F57CFB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2C890A9" w14:textId="77777777" w:rsidR="0020640F" w:rsidRPr="009D62BA" w:rsidRDefault="00D92C40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</w:t>
    </w:r>
    <w:r w:rsidR="0020640F" w:rsidRPr="009D62BA">
      <w:rPr>
        <w:sz w:val="22"/>
        <w:szCs w:val="22"/>
      </w:rPr>
      <w:t>уководител</w:t>
    </w:r>
    <w:r>
      <w:rPr>
        <w:sz w:val="22"/>
        <w:szCs w:val="22"/>
      </w:rPr>
      <w:t>ь</w:t>
    </w:r>
    <w:r w:rsidR="0020640F" w:rsidRPr="009D62BA">
      <w:rPr>
        <w:sz w:val="22"/>
        <w:szCs w:val="22"/>
      </w:rPr>
      <w:t xml:space="preserve"> организации по оценке</w:t>
    </w:r>
  </w:p>
  <w:p w14:paraId="73627750" w14:textId="77777777" w:rsidR="0020640F" w:rsidRPr="004D5F50" w:rsidRDefault="0020640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proofErr w:type="spellStart"/>
    <w:r w:rsidR="00D92C40">
      <w:rPr>
        <w:sz w:val="26"/>
        <w:szCs w:val="26"/>
      </w:rPr>
      <w:t>В.Е.Корото</w:t>
    </w:r>
    <w:proofErr w:type="spellEnd"/>
  </w:p>
  <w:p w14:paraId="238822B0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8A77FB2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0CDAADA1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3C43A46C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0A07A026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1978E45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94A6D" w14:textId="77777777" w:rsidR="00891624" w:rsidRDefault="00891624">
      <w:r>
        <w:separator/>
      </w:r>
    </w:p>
  </w:footnote>
  <w:footnote w:type="continuationSeparator" w:id="0">
    <w:p w14:paraId="3E53A50C" w14:textId="77777777" w:rsidR="00891624" w:rsidRDefault="0089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791"/>
      <w:gridCol w:w="5073"/>
    </w:tblGrid>
    <w:tr w:rsidR="0020640F" w:rsidRPr="00B06B9C" w14:paraId="1155209E" w14:textId="77777777" w:rsidTr="002465B2">
      <w:tc>
        <w:tcPr>
          <w:tcW w:w="4928" w:type="dxa"/>
        </w:tcPr>
        <w:p w14:paraId="45F5E116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152" w:type="dxa"/>
        </w:tcPr>
        <w:p w14:paraId="04C8E2D6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14:paraId="29B2E284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584AD8">
            <w:rPr>
              <w:sz w:val="26"/>
              <w:szCs w:val="26"/>
              <w:u w:val="single"/>
            </w:rPr>
            <w:t>2384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FF39E3">
            <w:rPr>
              <w:sz w:val="26"/>
              <w:szCs w:val="26"/>
              <w:u w:val="single"/>
            </w:rPr>
            <w:t>1</w:t>
          </w:r>
        </w:p>
        <w:p w14:paraId="4EA8B353" w14:textId="77777777" w:rsidR="0020640F" w:rsidRPr="009D62BA" w:rsidRDefault="0020640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proofErr w:type="gramStart"/>
          <w:r w:rsidR="009D62BA" w:rsidRPr="000271AE">
            <w:rPr>
              <w:sz w:val="26"/>
              <w:szCs w:val="26"/>
            </w:rPr>
            <w:t>«</w:t>
          </w:r>
          <w:r w:rsidR="00584AD8">
            <w:rPr>
              <w:sz w:val="26"/>
              <w:szCs w:val="26"/>
            </w:rPr>
            <w:t xml:space="preserve"> 29</w:t>
          </w:r>
          <w:proofErr w:type="gramEnd"/>
          <w:r w:rsidR="009D62BA" w:rsidRPr="000271AE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 w:rsidR="00FF39E3">
            <w:rPr>
              <w:sz w:val="26"/>
              <w:szCs w:val="26"/>
              <w:u w:val="single"/>
            </w:rPr>
            <w:t>марта</w:t>
          </w:r>
          <w:r w:rsidRPr="009D62BA">
            <w:rPr>
              <w:sz w:val="26"/>
              <w:szCs w:val="26"/>
            </w:rPr>
            <w:t xml:space="preserve"> 20</w:t>
          </w:r>
          <w:r w:rsidR="00E93C92">
            <w:rPr>
              <w:sz w:val="26"/>
              <w:szCs w:val="26"/>
              <w:u w:val="single"/>
            </w:rPr>
            <w:t>2</w:t>
          </w:r>
          <w:r w:rsidR="00FF39E3">
            <w:rPr>
              <w:sz w:val="26"/>
              <w:szCs w:val="26"/>
              <w:u w:val="single"/>
            </w:rPr>
            <w:t>1</w:t>
          </w:r>
          <w:r w:rsidRPr="009D62BA">
            <w:rPr>
              <w:sz w:val="26"/>
              <w:szCs w:val="26"/>
            </w:rPr>
            <w:t xml:space="preserve"> г.</w:t>
          </w:r>
        </w:p>
        <w:p w14:paraId="38F45B08" w14:textId="77777777" w:rsidR="0020640F" w:rsidRPr="00B06B9C" w:rsidRDefault="0020640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FF39E3">
            <w:rPr>
              <w:b/>
              <w:sz w:val="26"/>
              <w:szCs w:val="26"/>
              <w:u w:val="single"/>
            </w:rPr>
            <w:t>1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584AD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09D117A8" w14:textId="77777777" w:rsidR="0020640F" w:rsidRDefault="0020640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14:paraId="35853BBC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14:paraId="53515B82" w14:textId="77777777" w:rsidR="0020640F" w:rsidRPr="009D62BA" w:rsidRDefault="00584AD8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Частного торгового унитарного предприятия</w:t>
    </w:r>
    <w:r w:rsidR="009D62BA" w:rsidRPr="009D62BA">
      <w:rPr>
        <w:b/>
        <w:sz w:val="26"/>
        <w:szCs w:val="26"/>
      </w:rPr>
      <w:t xml:space="preserve"> «</w:t>
    </w:r>
    <w:proofErr w:type="spellStart"/>
    <w:r>
      <w:rPr>
        <w:b/>
        <w:sz w:val="26"/>
        <w:szCs w:val="26"/>
      </w:rPr>
      <w:t>НикМастер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63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35"/>
      <w:gridCol w:w="2127"/>
      <w:gridCol w:w="2835"/>
      <w:gridCol w:w="1842"/>
    </w:tblGrid>
    <w:tr w:rsidR="0020640F" w14:paraId="4390847A" w14:textId="77777777" w:rsidTr="00A954EE">
      <w:trPr>
        <w:cantSplit/>
      </w:trPr>
      <w:tc>
        <w:tcPr>
          <w:tcW w:w="2835" w:type="dxa"/>
          <w:vAlign w:val="center"/>
        </w:tcPr>
        <w:p w14:paraId="73307D9D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264FE5C0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622DB803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0EF92CF3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7" w:type="dxa"/>
          <w:vAlign w:val="center"/>
        </w:tcPr>
        <w:p w14:paraId="083E224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52B6840B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3EF469F2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41913B7C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7BA3E454" w14:textId="77777777" w:rsidR="0020640F" w:rsidRPr="00433C9C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835" w:type="dxa"/>
          <w:vAlign w:val="center"/>
        </w:tcPr>
        <w:p w14:paraId="597B5403" w14:textId="77777777" w:rsidR="0020640F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и (или) определяемых </w:t>
          </w:r>
        </w:p>
        <w:p w14:paraId="6B52EDB3" w14:textId="77777777" w:rsidR="0020640F" w:rsidRPr="00433C9C" w:rsidRDefault="0020640F" w:rsidP="00234DA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1842" w:type="dxa"/>
          <w:vAlign w:val="center"/>
        </w:tcPr>
        <w:p w14:paraId="6775DA7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2F4B23E8" w14:textId="77777777" w:rsidR="0020640F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</w:t>
          </w:r>
          <w:r w:rsidRPr="00833690">
            <w:rPr>
              <w:color w:val="000000"/>
              <w:spacing w:val="-4"/>
              <w:sz w:val="16"/>
              <w:szCs w:val="16"/>
            </w:rPr>
            <w:t>о</w:t>
          </w:r>
          <w:r w:rsidRPr="00833690">
            <w:rPr>
              <w:color w:val="000000"/>
              <w:spacing w:val="-4"/>
              <w:sz w:val="16"/>
              <w:szCs w:val="16"/>
            </w:rPr>
            <w:t>дику проведения испыт</w:t>
          </w:r>
          <w:r w:rsidRPr="00833690">
            <w:rPr>
              <w:color w:val="000000"/>
              <w:spacing w:val="-4"/>
              <w:sz w:val="16"/>
              <w:szCs w:val="16"/>
            </w:rPr>
            <w:t>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70AD4DD9" w14:textId="77777777" w:rsidR="0020640F" w:rsidRPr="00833690" w:rsidRDefault="0020640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1A3725E6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57C10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BB7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AD8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6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230B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1624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17F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9E3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0D0AC2"/>
  <w15:chartTrackingRefBased/>
  <w15:docId w15:val="{57800719-D47D-47BA-A594-69475D1BF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Янина Анатольевна Горелик</cp:lastModifiedBy>
  <cp:revision>2</cp:revision>
  <cp:lastPrinted>2018-04-12T11:46:00Z</cp:lastPrinted>
  <dcterms:created xsi:type="dcterms:W3CDTF">2026-05-26T11:21:00Z</dcterms:created>
  <dcterms:modified xsi:type="dcterms:W3CDTF">2026-05-26T11:21:00Z</dcterms:modified>
</cp:coreProperties>
</file>