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46305F" w:rsidRPr="0059407F" w14:paraId="48778146" w14:textId="77777777" w:rsidTr="006A7BF6">
        <w:trPr>
          <w:trHeight w:val="564"/>
        </w:trPr>
        <w:tc>
          <w:tcPr>
            <w:tcW w:w="1560" w:type="dxa"/>
            <w:tcBorders>
              <w:top w:val="double" w:sz="6" w:space="0" w:color="auto"/>
              <w:left w:val="single" w:sz="6" w:space="0" w:color="auto"/>
              <w:right w:val="single" w:sz="6" w:space="0" w:color="auto"/>
            </w:tcBorders>
          </w:tcPr>
          <w:p w14:paraId="34DE4C9A" w14:textId="77777777" w:rsidR="0046305F" w:rsidRPr="0034469A" w:rsidRDefault="0046305F" w:rsidP="006A7BF6">
            <w:pPr>
              <w:spacing w:line="197" w:lineRule="auto"/>
              <w:rPr>
                <w:b/>
                <w:sz w:val="18"/>
                <w:szCs w:val="18"/>
              </w:rPr>
            </w:pPr>
            <w:r w:rsidRPr="0034469A">
              <w:rPr>
                <w:b/>
                <w:sz w:val="18"/>
                <w:szCs w:val="18"/>
              </w:rPr>
              <w:t xml:space="preserve">Земляные </w:t>
            </w:r>
          </w:p>
          <w:p w14:paraId="4F2D75EE" w14:textId="77777777" w:rsidR="0046305F" w:rsidRPr="0034469A" w:rsidRDefault="0046305F" w:rsidP="006A7BF6">
            <w:pPr>
              <w:spacing w:line="197" w:lineRule="auto"/>
              <w:rPr>
                <w:b/>
                <w:sz w:val="18"/>
                <w:szCs w:val="18"/>
              </w:rPr>
            </w:pPr>
            <w:r w:rsidRPr="0034469A">
              <w:rPr>
                <w:b/>
                <w:sz w:val="18"/>
                <w:szCs w:val="18"/>
              </w:rPr>
              <w:t>работы</w:t>
            </w:r>
          </w:p>
        </w:tc>
        <w:tc>
          <w:tcPr>
            <w:tcW w:w="1701" w:type="dxa"/>
            <w:tcBorders>
              <w:top w:val="double" w:sz="6" w:space="0" w:color="auto"/>
              <w:left w:val="single" w:sz="6" w:space="0" w:color="auto"/>
              <w:right w:val="single" w:sz="6" w:space="0" w:color="auto"/>
            </w:tcBorders>
          </w:tcPr>
          <w:p w14:paraId="1E11F7F7" w14:textId="77777777" w:rsidR="0046305F" w:rsidRPr="0034469A" w:rsidRDefault="0046305F" w:rsidP="006A7BF6">
            <w:pPr>
              <w:spacing w:line="197"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326283AA" w14:textId="77777777" w:rsidR="0046305F" w:rsidRPr="00CA0ECE" w:rsidRDefault="0046305F" w:rsidP="006A7BF6">
            <w:pPr>
              <w:spacing w:line="192" w:lineRule="auto"/>
              <w:jc w:val="both"/>
              <w:rPr>
                <w:spacing w:val="-10"/>
                <w:sz w:val="18"/>
                <w:szCs w:val="18"/>
              </w:rPr>
            </w:pPr>
            <w:r w:rsidRPr="00CA0ECE">
              <w:rPr>
                <w:spacing w:val="-10"/>
                <w:sz w:val="18"/>
                <w:szCs w:val="18"/>
              </w:rPr>
              <w:t>Водопонижение, организация поверхностного стока, дренаж.</w:t>
            </w:r>
          </w:p>
          <w:p w14:paraId="0861EECC" w14:textId="77777777" w:rsidR="0046305F" w:rsidRPr="0034469A" w:rsidRDefault="0046305F" w:rsidP="006A7BF6">
            <w:pPr>
              <w:spacing w:line="192" w:lineRule="auto"/>
              <w:ind w:right="-70"/>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3012BA03" w14:textId="77777777" w:rsidR="0046305F" w:rsidRPr="0034469A" w:rsidRDefault="0046305F" w:rsidP="006A7BF6">
            <w:pPr>
              <w:spacing w:line="192" w:lineRule="auto"/>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right w:val="single" w:sz="6" w:space="0" w:color="auto"/>
            </w:tcBorders>
          </w:tcPr>
          <w:p w14:paraId="5976DDE1" w14:textId="77777777" w:rsidR="0046305F" w:rsidRDefault="0046305F" w:rsidP="006A7BF6">
            <w:pPr>
              <w:spacing w:line="197" w:lineRule="auto"/>
              <w:ind w:left="-17" w:right="-17"/>
              <w:rPr>
                <w:sz w:val="18"/>
                <w:szCs w:val="18"/>
              </w:rPr>
            </w:pPr>
            <w:r>
              <w:rPr>
                <w:sz w:val="18"/>
                <w:szCs w:val="18"/>
              </w:rPr>
              <w:t>СП 1.03.14-2024</w:t>
            </w:r>
          </w:p>
          <w:p w14:paraId="402AE3F2" w14:textId="77777777" w:rsidR="0046305F" w:rsidRPr="0034469A" w:rsidRDefault="0046305F" w:rsidP="006A7BF6">
            <w:pPr>
              <w:spacing w:line="197" w:lineRule="auto"/>
              <w:ind w:left="-17" w:right="-17"/>
              <w:rPr>
                <w:sz w:val="18"/>
                <w:szCs w:val="18"/>
              </w:rPr>
            </w:pPr>
          </w:p>
        </w:tc>
      </w:tr>
      <w:tr w:rsidR="0046305F" w:rsidRPr="0059407F" w14:paraId="610D101C" w14:textId="77777777" w:rsidTr="006A7BF6">
        <w:trPr>
          <w:trHeight w:val="42"/>
        </w:trPr>
        <w:tc>
          <w:tcPr>
            <w:tcW w:w="1560" w:type="dxa"/>
            <w:vMerge w:val="restart"/>
            <w:tcBorders>
              <w:top w:val="double" w:sz="6" w:space="0" w:color="auto"/>
            </w:tcBorders>
          </w:tcPr>
          <w:p w14:paraId="2BA72369" w14:textId="77777777" w:rsidR="0046305F" w:rsidRPr="0034469A" w:rsidRDefault="0046305F" w:rsidP="006A7BF6">
            <w:pPr>
              <w:spacing w:line="197" w:lineRule="auto"/>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460649D6" w14:textId="77777777" w:rsidR="0046305F" w:rsidRPr="0034469A" w:rsidRDefault="0046305F" w:rsidP="006A7BF6">
            <w:pPr>
              <w:spacing w:line="197" w:lineRule="auto"/>
              <w:ind w:left="-17" w:right="-17"/>
              <w:rPr>
                <w:sz w:val="18"/>
                <w:szCs w:val="18"/>
              </w:rPr>
            </w:pPr>
            <w:r w:rsidRPr="0034469A">
              <w:rPr>
                <w:sz w:val="18"/>
                <w:szCs w:val="18"/>
              </w:rPr>
              <w:t xml:space="preserve">ТКП 45-3.02-7-2005 </w:t>
            </w:r>
          </w:p>
          <w:p w14:paraId="7A4B76A6" w14:textId="77777777" w:rsidR="0046305F" w:rsidRPr="0034469A" w:rsidRDefault="0046305F" w:rsidP="006A7BF6">
            <w:pPr>
              <w:spacing w:line="197" w:lineRule="auto"/>
              <w:ind w:left="-17" w:right="-17"/>
              <w:rPr>
                <w:sz w:val="18"/>
                <w:szCs w:val="18"/>
              </w:rPr>
            </w:pPr>
            <w:r w:rsidRPr="0034469A">
              <w:rPr>
                <w:sz w:val="18"/>
                <w:szCs w:val="18"/>
              </w:rPr>
              <w:t>СТБ 1685-2006</w:t>
            </w:r>
          </w:p>
          <w:p w14:paraId="3C13AB53" w14:textId="77777777" w:rsidR="0046305F" w:rsidRPr="0034469A" w:rsidRDefault="0046305F" w:rsidP="006A7BF6">
            <w:pPr>
              <w:spacing w:line="197" w:lineRule="auto"/>
              <w:ind w:right="-17"/>
              <w:jc w:val="both"/>
              <w:rPr>
                <w:sz w:val="18"/>
                <w:szCs w:val="18"/>
              </w:rPr>
            </w:pPr>
          </w:p>
        </w:tc>
        <w:tc>
          <w:tcPr>
            <w:tcW w:w="4394" w:type="dxa"/>
            <w:tcBorders>
              <w:top w:val="double" w:sz="6" w:space="0" w:color="auto"/>
              <w:bottom w:val="double" w:sz="6" w:space="0" w:color="auto"/>
            </w:tcBorders>
          </w:tcPr>
          <w:p w14:paraId="59A07414" w14:textId="77777777" w:rsidR="0046305F" w:rsidRPr="0034469A" w:rsidRDefault="0046305F" w:rsidP="006A7BF6">
            <w:pPr>
              <w:spacing w:line="185" w:lineRule="auto"/>
              <w:ind w:right="-17"/>
              <w:jc w:val="both"/>
              <w:rPr>
                <w:sz w:val="18"/>
                <w:szCs w:val="18"/>
              </w:rPr>
            </w:pPr>
            <w:r w:rsidRPr="0034469A">
              <w:rPr>
                <w:sz w:val="18"/>
                <w:szCs w:val="18"/>
              </w:rPr>
              <w:t>Сооружение земляного полотна.</w:t>
            </w:r>
          </w:p>
          <w:p w14:paraId="7B9216CD" w14:textId="77777777" w:rsidR="0046305F" w:rsidRPr="0034469A" w:rsidRDefault="0046305F" w:rsidP="006A7BF6">
            <w:pPr>
              <w:spacing w:line="185" w:lineRule="auto"/>
              <w:ind w:right="-17"/>
              <w:jc w:val="both"/>
              <w:rPr>
                <w:sz w:val="18"/>
                <w:szCs w:val="18"/>
              </w:rPr>
            </w:pPr>
            <w:r w:rsidRPr="0034469A">
              <w:rPr>
                <w:sz w:val="18"/>
                <w:szCs w:val="18"/>
              </w:rPr>
              <w:t>Устройство слоев осн</w:t>
            </w:r>
            <w:r w:rsidRPr="0034469A">
              <w:rPr>
                <w:sz w:val="18"/>
                <w:szCs w:val="18"/>
              </w:rPr>
              <w:t>о</w:t>
            </w:r>
            <w:r w:rsidRPr="0034469A">
              <w:rPr>
                <w:sz w:val="18"/>
                <w:szCs w:val="18"/>
              </w:rPr>
              <w:t>вания.</w:t>
            </w:r>
          </w:p>
          <w:p w14:paraId="2E81BA20" w14:textId="77777777" w:rsidR="0046305F" w:rsidRPr="0034469A" w:rsidRDefault="0046305F" w:rsidP="006A7BF6">
            <w:pPr>
              <w:spacing w:line="185" w:lineRule="auto"/>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41CE16A5" w14:textId="77777777" w:rsidR="0046305F" w:rsidRPr="0034469A" w:rsidRDefault="0046305F" w:rsidP="006A7BF6">
            <w:pPr>
              <w:spacing w:line="185" w:lineRule="auto"/>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1A479A8D" w14:textId="77777777" w:rsidR="0046305F" w:rsidRPr="0034469A" w:rsidRDefault="0046305F" w:rsidP="006A7BF6">
            <w:pPr>
              <w:spacing w:line="197" w:lineRule="auto"/>
              <w:ind w:left="-17" w:right="-17"/>
              <w:rPr>
                <w:sz w:val="18"/>
                <w:szCs w:val="18"/>
              </w:rPr>
            </w:pPr>
            <w:r w:rsidRPr="0034469A">
              <w:rPr>
                <w:sz w:val="18"/>
                <w:szCs w:val="18"/>
              </w:rPr>
              <w:t>СТБ 1685-2006</w:t>
            </w:r>
          </w:p>
          <w:p w14:paraId="4800C832" w14:textId="77777777" w:rsidR="0046305F" w:rsidRPr="0034469A" w:rsidRDefault="0046305F" w:rsidP="006A7BF6">
            <w:pPr>
              <w:spacing w:line="197" w:lineRule="auto"/>
              <w:ind w:right="-17"/>
              <w:jc w:val="both"/>
              <w:rPr>
                <w:sz w:val="18"/>
                <w:szCs w:val="18"/>
              </w:rPr>
            </w:pPr>
          </w:p>
        </w:tc>
      </w:tr>
      <w:tr w:rsidR="0046305F" w:rsidRPr="0059407F" w14:paraId="20DBA761" w14:textId="77777777" w:rsidTr="006A7BF6">
        <w:trPr>
          <w:trHeight w:val="42"/>
        </w:trPr>
        <w:tc>
          <w:tcPr>
            <w:tcW w:w="1560" w:type="dxa"/>
            <w:vMerge/>
          </w:tcPr>
          <w:p w14:paraId="4D2FFC3B" w14:textId="77777777" w:rsidR="0046305F" w:rsidRPr="0034469A" w:rsidRDefault="0046305F" w:rsidP="006A7BF6">
            <w:pPr>
              <w:spacing w:line="197" w:lineRule="auto"/>
              <w:rPr>
                <w:b/>
                <w:sz w:val="18"/>
                <w:szCs w:val="18"/>
              </w:rPr>
            </w:pPr>
          </w:p>
        </w:tc>
        <w:tc>
          <w:tcPr>
            <w:tcW w:w="1701" w:type="dxa"/>
            <w:tcBorders>
              <w:top w:val="double" w:sz="6" w:space="0" w:color="auto"/>
              <w:bottom w:val="double" w:sz="6" w:space="0" w:color="auto"/>
            </w:tcBorders>
          </w:tcPr>
          <w:p w14:paraId="44EC3927" w14:textId="77777777" w:rsidR="0046305F" w:rsidRPr="00991B70" w:rsidRDefault="0046305F" w:rsidP="006A7BF6">
            <w:pPr>
              <w:spacing w:line="197" w:lineRule="auto"/>
              <w:ind w:right="-63"/>
              <w:jc w:val="both"/>
              <w:rPr>
                <w:spacing w:val="-4"/>
                <w:sz w:val="18"/>
                <w:szCs w:val="18"/>
              </w:rPr>
            </w:pPr>
            <w:r w:rsidRPr="00991B70">
              <w:rPr>
                <w:spacing w:val="-4"/>
                <w:sz w:val="18"/>
                <w:szCs w:val="18"/>
              </w:rPr>
              <w:t xml:space="preserve">ТКП 45-3.02-70-2009 </w:t>
            </w:r>
          </w:p>
          <w:p w14:paraId="35595F37" w14:textId="77777777" w:rsidR="0046305F" w:rsidRPr="0034469A" w:rsidRDefault="0046305F" w:rsidP="006A7BF6">
            <w:pPr>
              <w:spacing w:line="197" w:lineRule="auto"/>
              <w:ind w:right="-17"/>
              <w:jc w:val="both"/>
              <w:rPr>
                <w:sz w:val="18"/>
                <w:szCs w:val="18"/>
              </w:rPr>
            </w:pPr>
            <w:r w:rsidRPr="0034469A">
              <w:rPr>
                <w:sz w:val="18"/>
                <w:szCs w:val="18"/>
              </w:rPr>
              <w:t>СТБ 1349-2009</w:t>
            </w:r>
          </w:p>
        </w:tc>
        <w:tc>
          <w:tcPr>
            <w:tcW w:w="4394" w:type="dxa"/>
            <w:tcBorders>
              <w:top w:val="double" w:sz="6" w:space="0" w:color="auto"/>
              <w:bottom w:val="double" w:sz="6" w:space="0" w:color="auto"/>
            </w:tcBorders>
          </w:tcPr>
          <w:p w14:paraId="40A696D9" w14:textId="77777777" w:rsidR="0046305F" w:rsidRPr="0034469A" w:rsidRDefault="0046305F" w:rsidP="006A7BF6">
            <w:pPr>
              <w:spacing w:line="185" w:lineRule="auto"/>
              <w:jc w:val="both"/>
              <w:rPr>
                <w:sz w:val="18"/>
                <w:szCs w:val="18"/>
              </w:rPr>
            </w:pPr>
            <w:r w:rsidRPr="0034469A">
              <w:rPr>
                <w:sz w:val="18"/>
                <w:szCs w:val="18"/>
              </w:rPr>
              <w:t>Подготовительные работы.</w:t>
            </w:r>
          </w:p>
          <w:p w14:paraId="51F5E2D0" w14:textId="77777777" w:rsidR="0046305F" w:rsidRPr="0034469A" w:rsidRDefault="0046305F" w:rsidP="006A7BF6">
            <w:pPr>
              <w:spacing w:line="185" w:lineRule="auto"/>
              <w:ind w:right="-70"/>
              <w:jc w:val="both"/>
              <w:rPr>
                <w:sz w:val="18"/>
                <w:szCs w:val="18"/>
              </w:rPr>
            </w:pPr>
            <w:r w:rsidRPr="00FF3EBB">
              <w:rPr>
                <w:spacing w:val="-2"/>
                <w:sz w:val="18"/>
                <w:szCs w:val="18"/>
              </w:rPr>
              <w:t>Устройство оснований под асфальтобетонные покр</w:t>
            </w:r>
            <w:r w:rsidRPr="00FF3EBB">
              <w:rPr>
                <w:spacing w:val="-2"/>
                <w:sz w:val="18"/>
                <w:szCs w:val="18"/>
              </w:rPr>
              <w:t>ы</w:t>
            </w:r>
            <w:r w:rsidRPr="00FF3EBB">
              <w:rPr>
                <w:spacing w:val="-2"/>
                <w:sz w:val="18"/>
                <w:szCs w:val="18"/>
              </w:rPr>
              <w:t>тия</w:t>
            </w:r>
            <w:r w:rsidRPr="0034469A">
              <w:rPr>
                <w:sz w:val="18"/>
                <w:szCs w:val="18"/>
              </w:rPr>
              <w:t>.</w:t>
            </w:r>
          </w:p>
          <w:p w14:paraId="610B398D" w14:textId="77777777" w:rsidR="0046305F" w:rsidRPr="0034469A" w:rsidRDefault="0046305F" w:rsidP="006A7BF6">
            <w:pPr>
              <w:spacing w:line="185" w:lineRule="auto"/>
              <w:jc w:val="both"/>
              <w:rPr>
                <w:sz w:val="18"/>
                <w:szCs w:val="18"/>
              </w:rPr>
            </w:pPr>
            <w:r w:rsidRPr="0034469A">
              <w:rPr>
                <w:sz w:val="18"/>
                <w:szCs w:val="18"/>
              </w:rPr>
              <w:t>Устройство асфальтобетонных покрытий.</w:t>
            </w:r>
          </w:p>
        </w:tc>
        <w:tc>
          <w:tcPr>
            <w:tcW w:w="1843" w:type="dxa"/>
            <w:tcBorders>
              <w:top w:val="double" w:sz="6" w:space="0" w:color="auto"/>
              <w:bottom w:val="double" w:sz="6" w:space="0" w:color="auto"/>
            </w:tcBorders>
          </w:tcPr>
          <w:p w14:paraId="06ABB6F5" w14:textId="77777777" w:rsidR="0046305F" w:rsidRPr="0034469A" w:rsidRDefault="0046305F" w:rsidP="006A7BF6">
            <w:pPr>
              <w:spacing w:line="197" w:lineRule="auto"/>
              <w:ind w:right="-17"/>
              <w:jc w:val="both"/>
              <w:rPr>
                <w:sz w:val="18"/>
                <w:szCs w:val="18"/>
              </w:rPr>
            </w:pPr>
            <w:r w:rsidRPr="0034469A">
              <w:rPr>
                <w:sz w:val="18"/>
                <w:szCs w:val="18"/>
              </w:rPr>
              <w:t>СТБ 1349-2009</w:t>
            </w:r>
          </w:p>
          <w:p w14:paraId="04969B97" w14:textId="77777777" w:rsidR="0046305F" w:rsidRPr="0034469A" w:rsidRDefault="0046305F" w:rsidP="006A7BF6">
            <w:pPr>
              <w:spacing w:line="197" w:lineRule="auto"/>
              <w:ind w:right="-17"/>
              <w:jc w:val="both"/>
              <w:rPr>
                <w:sz w:val="18"/>
                <w:szCs w:val="18"/>
              </w:rPr>
            </w:pPr>
          </w:p>
        </w:tc>
      </w:tr>
      <w:tr w:rsidR="0046305F" w:rsidRPr="0059407F" w14:paraId="5861CDF9" w14:textId="77777777" w:rsidTr="006A7BF6">
        <w:trPr>
          <w:trHeight w:val="807"/>
        </w:trPr>
        <w:tc>
          <w:tcPr>
            <w:tcW w:w="1560" w:type="dxa"/>
            <w:vMerge/>
          </w:tcPr>
          <w:p w14:paraId="25B0FE92" w14:textId="77777777" w:rsidR="0046305F" w:rsidRPr="0034469A" w:rsidRDefault="0046305F" w:rsidP="006A7BF6">
            <w:pPr>
              <w:spacing w:line="197" w:lineRule="auto"/>
              <w:rPr>
                <w:b/>
                <w:sz w:val="18"/>
                <w:szCs w:val="18"/>
              </w:rPr>
            </w:pPr>
          </w:p>
        </w:tc>
        <w:tc>
          <w:tcPr>
            <w:tcW w:w="1701" w:type="dxa"/>
            <w:tcBorders>
              <w:top w:val="double" w:sz="6" w:space="0" w:color="auto"/>
              <w:bottom w:val="double" w:sz="6" w:space="0" w:color="auto"/>
            </w:tcBorders>
          </w:tcPr>
          <w:p w14:paraId="1222E1B6" w14:textId="77777777" w:rsidR="0046305F" w:rsidRPr="00991B70" w:rsidRDefault="0046305F" w:rsidP="006A7BF6">
            <w:pPr>
              <w:spacing w:line="197" w:lineRule="auto"/>
              <w:ind w:right="-63"/>
              <w:jc w:val="both"/>
              <w:rPr>
                <w:spacing w:val="-4"/>
                <w:sz w:val="18"/>
                <w:szCs w:val="18"/>
              </w:rPr>
            </w:pPr>
            <w:r w:rsidRPr="00991B70">
              <w:rPr>
                <w:spacing w:val="-4"/>
                <w:sz w:val="18"/>
                <w:szCs w:val="18"/>
              </w:rPr>
              <w:t>ТКП 45-3.02-69-2007</w:t>
            </w:r>
          </w:p>
          <w:p w14:paraId="5F39BF35" w14:textId="77777777" w:rsidR="0046305F" w:rsidRPr="0034469A" w:rsidRDefault="0046305F" w:rsidP="006A7BF6">
            <w:pPr>
              <w:spacing w:line="197" w:lineRule="auto"/>
              <w:rPr>
                <w:sz w:val="18"/>
                <w:szCs w:val="18"/>
              </w:rPr>
            </w:pPr>
            <w:r w:rsidRPr="0034469A">
              <w:rPr>
                <w:sz w:val="18"/>
                <w:szCs w:val="18"/>
              </w:rPr>
              <w:t>СТБ 2058-2010</w:t>
            </w:r>
          </w:p>
        </w:tc>
        <w:tc>
          <w:tcPr>
            <w:tcW w:w="4394" w:type="dxa"/>
            <w:tcBorders>
              <w:top w:val="double" w:sz="6" w:space="0" w:color="auto"/>
              <w:bottom w:val="double" w:sz="6" w:space="0" w:color="auto"/>
            </w:tcBorders>
          </w:tcPr>
          <w:p w14:paraId="45694805" w14:textId="77777777" w:rsidR="0046305F" w:rsidRPr="0034469A" w:rsidRDefault="0046305F" w:rsidP="006A7BF6">
            <w:pPr>
              <w:pStyle w:val="a6"/>
              <w:spacing w:line="185" w:lineRule="auto"/>
              <w:ind w:left="-17"/>
              <w:rPr>
                <w:sz w:val="18"/>
                <w:szCs w:val="18"/>
              </w:rPr>
            </w:pPr>
            <w:r w:rsidRPr="0034469A">
              <w:rPr>
                <w:sz w:val="18"/>
                <w:szCs w:val="18"/>
              </w:rPr>
              <w:t>Подготовка территории к озеленению.</w:t>
            </w:r>
          </w:p>
          <w:p w14:paraId="72FCB3A4" w14:textId="77777777" w:rsidR="0046305F" w:rsidRPr="0034469A" w:rsidRDefault="0046305F" w:rsidP="006A7BF6">
            <w:pPr>
              <w:pStyle w:val="a6"/>
              <w:spacing w:line="185" w:lineRule="auto"/>
              <w:ind w:left="-17"/>
              <w:rPr>
                <w:sz w:val="18"/>
                <w:szCs w:val="18"/>
              </w:rPr>
            </w:pPr>
            <w:r w:rsidRPr="0034469A">
              <w:rPr>
                <w:sz w:val="18"/>
                <w:szCs w:val="18"/>
              </w:rPr>
              <w:t>Посадочный материал.</w:t>
            </w:r>
          </w:p>
          <w:p w14:paraId="638493E3" w14:textId="77777777" w:rsidR="0046305F" w:rsidRPr="0034469A" w:rsidRDefault="0046305F" w:rsidP="006A7BF6">
            <w:pPr>
              <w:pStyle w:val="a6"/>
              <w:spacing w:line="185" w:lineRule="auto"/>
              <w:ind w:left="-17"/>
              <w:rPr>
                <w:sz w:val="18"/>
                <w:szCs w:val="18"/>
              </w:rPr>
            </w:pPr>
            <w:r w:rsidRPr="0034469A">
              <w:rPr>
                <w:sz w:val="18"/>
                <w:szCs w:val="18"/>
              </w:rPr>
              <w:t>Посадка деревьев и кустарников.</w:t>
            </w:r>
          </w:p>
          <w:p w14:paraId="702A484C" w14:textId="77777777" w:rsidR="0046305F" w:rsidRPr="0034469A" w:rsidRDefault="0046305F" w:rsidP="006A7BF6">
            <w:pPr>
              <w:pStyle w:val="a6"/>
              <w:spacing w:line="185" w:lineRule="auto"/>
              <w:ind w:left="-17"/>
              <w:rPr>
                <w:sz w:val="18"/>
                <w:szCs w:val="18"/>
              </w:rPr>
            </w:pPr>
            <w:r w:rsidRPr="0034469A">
              <w:rPr>
                <w:sz w:val="18"/>
                <w:szCs w:val="18"/>
              </w:rPr>
              <w:t>Создание газона.</w:t>
            </w:r>
          </w:p>
          <w:p w14:paraId="21248DD6" w14:textId="77777777" w:rsidR="0046305F" w:rsidRPr="0034469A" w:rsidRDefault="0046305F" w:rsidP="006A7BF6">
            <w:pPr>
              <w:pStyle w:val="a6"/>
              <w:spacing w:line="185" w:lineRule="auto"/>
              <w:ind w:left="-17"/>
              <w:rPr>
                <w:sz w:val="18"/>
                <w:szCs w:val="18"/>
              </w:rPr>
            </w:pPr>
            <w:r w:rsidRPr="0034469A">
              <w:rPr>
                <w:sz w:val="18"/>
                <w:szCs w:val="18"/>
              </w:rPr>
              <w:t>Создание цветников.</w:t>
            </w:r>
          </w:p>
        </w:tc>
        <w:tc>
          <w:tcPr>
            <w:tcW w:w="1843" w:type="dxa"/>
            <w:tcBorders>
              <w:top w:val="double" w:sz="6" w:space="0" w:color="auto"/>
              <w:bottom w:val="double" w:sz="6" w:space="0" w:color="auto"/>
            </w:tcBorders>
          </w:tcPr>
          <w:p w14:paraId="126218E5" w14:textId="77777777" w:rsidR="0046305F" w:rsidRPr="0034469A" w:rsidRDefault="0046305F" w:rsidP="006A7BF6">
            <w:pPr>
              <w:spacing w:line="197" w:lineRule="auto"/>
              <w:rPr>
                <w:sz w:val="18"/>
                <w:szCs w:val="18"/>
              </w:rPr>
            </w:pPr>
            <w:r w:rsidRPr="0034469A">
              <w:rPr>
                <w:sz w:val="18"/>
                <w:szCs w:val="18"/>
              </w:rPr>
              <w:t>СТБ 2058-2010</w:t>
            </w:r>
          </w:p>
        </w:tc>
      </w:tr>
      <w:tr w:rsidR="0046305F" w:rsidRPr="0059407F" w14:paraId="7D803283" w14:textId="77777777" w:rsidTr="006A7BF6">
        <w:trPr>
          <w:trHeight w:val="296"/>
        </w:trPr>
        <w:tc>
          <w:tcPr>
            <w:tcW w:w="1560" w:type="dxa"/>
            <w:vMerge/>
            <w:tcBorders>
              <w:bottom w:val="double" w:sz="6" w:space="0" w:color="auto"/>
            </w:tcBorders>
          </w:tcPr>
          <w:p w14:paraId="3B27BFEB" w14:textId="77777777" w:rsidR="0046305F" w:rsidRPr="0034469A" w:rsidRDefault="0046305F" w:rsidP="006A7BF6">
            <w:pPr>
              <w:spacing w:line="197" w:lineRule="auto"/>
              <w:rPr>
                <w:b/>
                <w:sz w:val="18"/>
                <w:szCs w:val="18"/>
              </w:rPr>
            </w:pPr>
          </w:p>
        </w:tc>
        <w:tc>
          <w:tcPr>
            <w:tcW w:w="1701" w:type="dxa"/>
            <w:tcBorders>
              <w:top w:val="double" w:sz="6" w:space="0" w:color="auto"/>
              <w:bottom w:val="double" w:sz="6" w:space="0" w:color="auto"/>
            </w:tcBorders>
          </w:tcPr>
          <w:p w14:paraId="7EFA7AE0" w14:textId="77777777" w:rsidR="0046305F" w:rsidRPr="00991B70" w:rsidRDefault="0046305F" w:rsidP="006A7BF6">
            <w:pPr>
              <w:spacing w:line="197" w:lineRule="auto"/>
              <w:ind w:right="-63"/>
              <w:jc w:val="both"/>
              <w:rPr>
                <w:spacing w:val="-6"/>
              </w:rPr>
            </w:pPr>
            <w:r w:rsidRPr="00991B70">
              <w:rPr>
                <w:spacing w:val="-6"/>
                <w:sz w:val="18"/>
                <w:szCs w:val="18"/>
              </w:rPr>
              <w:t>ТКП 45-3.02-252-2011</w:t>
            </w:r>
          </w:p>
        </w:tc>
        <w:tc>
          <w:tcPr>
            <w:tcW w:w="4394" w:type="dxa"/>
            <w:tcBorders>
              <w:top w:val="double" w:sz="6" w:space="0" w:color="auto"/>
              <w:bottom w:val="double" w:sz="6" w:space="0" w:color="auto"/>
            </w:tcBorders>
          </w:tcPr>
          <w:p w14:paraId="6A48E1C7" w14:textId="77777777" w:rsidR="0046305F" w:rsidRPr="0034469A" w:rsidRDefault="0046305F" w:rsidP="006A7BF6">
            <w:pPr>
              <w:pStyle w:val="a6"/>
              <w:spacing w:line="185" w:lineRule="auto"/>
              <w:ind w:left="-17" w:right="72"/>
              <w:rPr>
                <w:sz w:val="18"/>
                <w:szCs w:val="18"/>
              </w:rPr>
            </w:pPr>
            <w:r w:rsidRPr="0034469A">
              <w:rPr>
                <w:sz w:val="18"/>
                <w:szCs w:val="18"/>
              </w:rPr>
              <w:t>Устройство постоянных оград.</w:t>
            </w:r>
          </w:p>
          <w:p w14:paraId="090A799F" w14:textId="77777777" w:rsidR="0046305F" w:rsidRPr="0034469A" w:rsidRDefault="0046305F" w:rsidP="006A7BF6">
            <w:pPr>
              <w:pStyle w:val="a6"/>
              <w:spacing w:line="185" w:lineRule="auto"/>
              <w:ind w:left="-17" w:right="72"/>
              <w:rPr>
                <w:sz w:val="18"/>
                <w:szCs w:val="18"/>
              </w:rPr>
            </w:pPr>
            <w:r w:rsidRPr="0034469A">
              <w:rPr>
                <w:sz w:val="18"/>
                <w:szCs w:val="18"/>
              </w:rPr>
              <w:t>Устройство временных оград.</w:t>
            </w:r>
          </w:p>
        </w:tc>
        <w:tc>
          <w:tcPr>
            <w:tcW w:w="1843" w:type="dxa"/>
            <w:tcBorders>
              <w:top w:val="double" w:sz="6" w:space="0" w:color="auto"/>
              <w:bottom w:val="double" w:sz="6" w:space="0" w:color="auto"/>
            </w:tcBorders>
          </w:tcPr>
          <w:p w14:paraId="71E87292" w14:textId="77777777" w:rsidR="0046305F" w:rsidRPr="00FF3EBB" w:rsidRDefault="0046305F" w:rsidP="006A7BF6">
            <w:pPr>
              <w:spacing w:line="197" w:lineRule="auto"/>
              <w:rPr>
                <w:spacing w:val="-4"/>
              </w:rPr>
            </w:pPr>
            <w:r w:rsidRPr="00FF3EBB">
              <w:rPr>
                <w:spacing w:val="-4"/>
                <w:sz w:val="18"/>
                <w:szCs w:val="18"/>
              </w:rPr>
              <w:t>ТКП 45-3.02-252-2011</w:t>
            </w:r>
          </w:p>
        </w:tc>
      </w:tr>
      <w:tr w:rsidR="0046305F" w:rsidRPr="0059407F" w14:paraId="78716085" w14:textId="77777777" w:rsidTr="006A7BF6">
        <w:trPr>
          <w:trHeight w:val="25"/>
        </w:trPr>
        <w:tc>
          <w:tcPr>
            <w:tcW w:w="1560" w:type="dxa"/>
            <w:tcBorders>
              <w:top w:val="double" w:sz="6" w:space="0" w:color="auto"/>
              <w:left w:val="single" w:sz="6" w:space="0" w:color="auto"/>
              <w:bottom w:val="double" w:sz="6" w:space="0" w:color="auto"/>
              <w:right w:val="single" w:sz="6" w:space="0" w:color="auto"/>
            </w:tcBorders>
          </w:tcPr>
          <w:p w14:paraId="3A1EC5F3" w14:textId="77777777" w:rsidR="0046305F" w:rsidRPr="003F7ADA" w:rsidRDefault="0046305F" w:rsidP="006A7BF6">
            <w:pPr>
              <w:spacing w:line="197" w:lineRule="auto"/>
              <w:rPr>
                <w:b/>
                <w:bCs/>
                <w:sz w:val="18"/>
                <w:szCs w:val="18"/>
              </w:rPr>
            </w:pPr>
            <w:r w:rsidRPr="003F7ADA">
              <w:rPr>
                <w:b/>
                <w:bCs/>
              </w:rPr>
              <w:br w:type="page"/>
            </w:r>
            <w:r w:rsidRPr="003F7ADA">
              <w:rPr>
                <w:b/>
                <w:bCs/>
                <w:sz w:val="18"/>
                <w:szCs w:val="18"/>
              </w:rPr>
              <w:t xml:space="preserve">Устройство улиц и дорог городов, </w:t>
            </w:r>
          </w:p>
          <w:p w14:paraId="499CC694" w14:textId="77777777" w:rsidR="0046305F" w:rsidRPr="003F7ADA" w:rsidRDefault="0046305F" w:rsidP="006A7BF6">
            <w:pPr>
              <w:spacing w:line="197" w:lineRule="auto"/>
              <w:rPr>
                <w:b/>
                <w:bCs/>
              </w:rPr>
            </w:pPr>
            <w:r w:rsidRPr="003F7ADA">
              <w:rPr>
                <w:b/>
                <w:bCs/>
                <w:sz w:val="18"/>
                <w:szCs w:val="18"/>
              </w:rPr>
              <w:t>п</w:t>
            </w:r>
            <w:r w:rsidRPr="003F7ADA">
              <w:rPr>
                <w:b/>
                <w:bCs/>
                <w:sz w:val="18"/>
                <w:szCs w:val="18"/>
              </w:rPr>
              <w:t>о</w:t>
            </w:r>
            <w:r w:rsidRPr="003F7ADA">
              <w:rPr>
                <w:b/>
                <w:bCs/>
                <w:sz w:val="18"/>
                <w:szCs w:val="18"/>
              </w:rPr>
              <w:t>селков и                  сел</w:t>
            </w:r>
            <w:r w:rsidRPr="003F7ADA">
              <w:rPr>
                <w:b/>
                <w:bCs/>
                <w:sz w:val="18"/>
                <w:szCs w:val="18"/>
              </w:rPr>
              <w:t>ь</w:t>
            </w:r>
            <w:r w:rsidRPr="003F7ADA">
              <w:rPr>
                <w:b/>
                <w:bCs/>
                <w:sz w:val="18"/>
                <w:szCs w:val="18"/>
              </w:rPr>
              <w:t>ских               населе</w:t>
            </w:r>
            <w:r w:rsidRPr="003F7ADA">
              <w:rPr>
                <w:b/>
                <w:bCs/>
                <w:sz w:val="18"/>
                <w:szCs w:val="18"/>
              </w:rPr>
              <w:t>н</w:t>
            </w:r>
            <w:r w:rsidRPr="003F7ADA">
              <w:rPr>
                <w:b/>
                <w:bCs/>
                <w:sz w:val="18"/>
                <w:szCs w:val="18"/>
              </w:rPr>
              <w:t>ных пунктов</w:t>
            </w:r>
          </w:p>
        </w:tc>
        <w:tc>
          <w:tcPr>
            <w:tcW w:w="1701" w:type="dxa"/>
            <w:tcBorders>
              <w:top w:val="double" w:sz="6" w:space="0" w:color="auto"/>
              <w:left w:val="single" w:sz="6" w:space="0" w:color="auto"/>
              <w:bottom w:val="double" w:sz="6" w:space="0" w:color="auto"/>
              <w:right w:val="single" w:sz="6" w:space="0" w:color="auto"/>
            </w:tcBorders>
          </w:tcPr>
          <w:p w14:paraId="1E7B0AA9" w14:textId="77777777" w:rsidR="0046305F" w:rsidRPr="003F7ADA" w:rsidRDefault="0046305F" w:rsidP="006A7BF6">
            <w:pPr>
              <w:spacing w:line="197" w:lineRule="auto"/>
              <w:ind w:right="-63"/>
              <w:rPr>
                <w:sz w:val="18"/>
                <w:szCs w:val="18"/>
              </w:rPr>
            </w:pPr>
            <w:r w:rsidRPr="003F7ADA">
              <w:rPr>
                <w:sz w:val="18"/>
                <w:szCs w:val="18"/>
              </w:rPr>
              <w:t>СН 3.03.06-2022</w:t>
            </w:r>
          </w:p>
        </w:tc>
        <w:tc>
          <w:tcPr>
            <w:tcW w:w="4394" w:type="dxa"/>
            <w:tcBorders>
              <w:top w:val="double" w:sz="6" w:space="0" w:color="auto"/>
              <w:left w:val="single" w:sz="6" w:space="0" w:color="auto"/>
              <w:bottom w:val="double" w:sz="6" w:space="0" w:color="auto"/>
              <w:right w:val="single" w:sz="6" w:space="0" w:color="auto"/>
            </w:tcBorders>
          </w:tcPr>
          <w:p w14:paraId="7154C8A3" w14:textId="77777777" w:rsidR="0046305F" w:rsidRPr="003F7ADA" w:rsidRDefault="0046305F" w:rsidP="006A7BF6">
            <w:pPr>
              <w:pStyle w:val="a6"/>
              <w:spacing w:line="197" w:lineRule="auto"/>
              <w:ind w:left="-17" w:right="-17"/>
              <w:jc w:val="both"/>
              <w:rPr>
                <w:sz w:val="18"/>
                <w:szCs w:val="18"/>
              </w:rPr>
            </w:pPr>
            <w:r w:rsidRPr="003F7ADA">
              <w:rPr>
                <w:sz w:val="18"/>
                <w:szCs w:val="18"/>
              </w:rPr>
              <w:t>Пересечения и примыкания.</w:t>
            </w:r>
          </w:p>
          <w:p w14:paraId="5CA20DD9" w14:textId="77777777" w:rsidR="0046305F" w:rsidRPr="003F7ADA" w:rsidRDefault="0046305F" w:rsidP="006A7BF6">
            <w:pPr>
              <w:pStyle w:val="a6"/>
              <w:spacing w:line="197" w:lineRule="auto"/>
              <w:ind w:left="-17" w:right="-17"/>
              <w:jc w:val="both"/>
              <w:rPr>
                <w:sz w:val="18"/>
                <w:szCs w:val="18"/>
              </w:rPr>
            </w:pPr>
            <w:r w:rsidRPr="003F7ADA">
              <w:rPr>
                <w:sz w:val="18"/>
                <w:szCs w:val="18"/>
              </w:rPr>
              <w:t>Земляное полотно.</w:t>
            </w:r>
          </w:p>
          <w:p w14:paraId="4FFA28C1" w14:textId="77777777" w:rsidR="0046305F" w:rsidRPr="003F7ADA" w:rsidRDefault="0046305F" w:rsidP="006A7BF6">
            <w:pPr>
              <w:pStyle w:val="a6"/>
              <w:spacing w:line="197" w:lineRule="auto"/>
              <w:ind w:left="-17" w:right="-17"/>
              <w:jc w:val="both"/>
              <w:rPr>
                <w:sz w:val="18"/>
                <w:szCs w:val="18"/>
              </w:rPr>
            </w:pPr>
            <w:r w:rsidRPr="003F7ADA">
              <w:rPr>
                <w:sz w:val="18"/>
                <w:szCs w:val="18"/>
              </w:rPr>
              <w:t>Дорожные одежды.</w:t>
            </w:r>
          </w:p>
          <w:p w14:paraId="4AFA55AB" w14:textId="77777777" w:rsidR="0046305F" w:rsidRPr="003F7ADA" w:rsidRDefault="0046305F" w:rsidP="006A7BF6">
            <w:pPr>
              <w:pStyle w:val="a6"/>
              <w:spacing w:line="197" w:lineRule="auto"/>
              <w:ind w:left="-17" w:right="-17"/>
              <w:jc w:val="both"/>
              <w:rPr>
                <w:sz w:val="18"/>
                <w:szCs w:val="18"/>
              </w:rPr>
            </w:pPr>
            <w:r w:rsidRPr="003F7ADA">
              <w:rPr>
                <w:sz w:val="18"/>
                <w:szCs w:val="18"/>
              </w:rPr>
              <w:t>Системы и устройства водоотведения.</w:t>
            </w:r>
          </w:p>
          <w:p w14:paraId="00B56DFF" w14:textId="77777777" w:rsidR="0046305F" w:rsidRPr="003F7ADA" w:rsidRDefault="0046305F" w:rsidP="006A7BF6">
            <w:pPr>
              <w:pStyle w:val="a6"/>
              <w:spacing w:line="197" w:lineRule="auto"/>
              <w:ind w:left="-17" w:right="-17"/>
              <w:jc w:val="both"/>
              <w:rPr>
                <w:sz w:val="18"/>
                <w:szCs w:val="18"/>
              </w:rPr>
            </w:pPr>
            <w:r w:rsidRPr="003F7ADA">
              <w:rPr>
                <w:sz w:val="18"/>
                <w:szCs w:val="18"/>
              </w:rPr>
              <w:t>Размещение инженерных сетей.</w:t>
            </w:r>
          </w:p>
          <w:p w14:paraId="4B498031" w14:textId="77777777" w:rsidR="0046305F" w:rsidRPr="003F7ADA" w:rsidRDefault="0046305F" w:rsidP="006A7BF6">
            <w:pPr>
              <w:pStyle w:val="a6"/>
              <w:spacing w:line="197" w:lineRule="auto"/>
              <w:ind w:left="-17" w:right="-17"/>
              <w:jc w:val="both"/>
              <w:rPr>
                <w:sz w:val="18"/>
                <w:szCs w:val="18"/>
              </w:rPr>
            </w:pPr>
            <w:r w:rsidRPr="003F7ADA">
              <w:rPr>
                <w:sz w:val="18"/>
                <w:szCs w:val="18"/>
              </w:rPr>
              <w:t>Освещение улиц населенных пунктов.</w:t>
            </w:r>
          </w:p>
          <w:p w14:paraId="5DC7A640" w14:textId="77777777" w:rsidR="0046305F" w:rsidRPr="003F7ADA" w:rsidRDefault="0046305F" w:rsidP="006A7BF6">
            <w:pPr>
              <w:pStyle w:val="a6"/>
              <w:spacing w:line="197" w:lineRule="auto"/>
              <w:ind w:left="-17" w:right="-17"/>
              <w:jc w:val="both"/>
              <w:rPr>
                <w:sz w:val="18"/>
                <w:szCs w:val="18"/>
              </w:rPr>
            </w:pPr>
            <w:r w:rsidRPr="003F7ADA">
              <w:rPr>
                <w:sz w:val="18"/>
                <w:szCs w:val="18"/>
              </w:rPr>
              <w:t>Озеленение улиц.</w:t>
            </w:r>
          </w:p>
        </w:tc>
        <w:tc>
          <w:tcPr>
            <w:tcW w:w="1843" w:type="dxa"/>
            <w:tcBorders>
              <w:top w:val="double" w:sz="6" w:space="0" w:color="auto"/>
              <w:left w:val="single" w:sz="6" w:space="0" w:color="auto"/>
              <w:bottom w:val="double" w:sz="6" w:space="0" w:color="auto"/>
              <w:right w:val="single" w:sz="6" w:space="0" w:color="auto"/>
            </w:tcBorders>
          </w:tcPr>
          <w:p w14:paraId="4F41D15F" w14:textId="77777777" w:rsidR="0046305F" w:rsidRPr="003F7ADA" w:rsidRDefault="0046305F" w:rsidP="006A7BF6">
            <w:pPr>
              <w:spacing w:line="197" w:lineRule="auto"/>
              <w:rPr>
                <w:sz w:val="18"/>
                <w:szCs w:val="18"/>
              </w:rPr>
            </w:pPr>
            <w:r w:rsidRPr="003F7ADA">
              <w:rPr>
                <w:sz w:val="18"/>
                <w:szCs w:val="18"/>
              </w:rPr>
              <w:t>ГОСТ 26433.0-85</w:t>
            </w:r>
          </w:p>
          <w:p w14:paraId="2B0A0779" w14:textId="77777777" w:rsidR="0046305F" w:rsidRPr="003F7ADA" w:rsidRDefault="0046305F" w:rsidP="006A7BF6">
            <w:pPr>
              <w:spacing w:line="197" w:lineRule="auto"/>
              <w:rPr>
                <w:sz w:val="18"/>
                <w:szCs w:val="18"/>
              </w:rPr>
            </w:pPr>
            <w:r w:rsidRPr="003F7ADA">
              <w:rPr>
                <w:sz w:val="18"/>
                <w:szCs w:val="18"/>
              </w:rPr>
              <w:t>ГОСТ 26433.1-89</w:t>
            </w:r>
          </w:p>
          <w:p w14:paraId="3ACD7E41" w14:textId="77777777" w:rsidR="0046305F" w:rsidRPr="003F7ADA" w:rsidRDefault="0046305F" w:rsidP="006A7BF6">
            <w:pPr>
              <w:spacing w:line="197" w:lineRule="auto"/>
              <w:rPr>
                <w:sz w:val="18"/>
                <w:szCs w:val="18"/>
              </w:rPr>
            </w:pPr>
            <w:r w:rsidRPr="003F7ADA">
              <w:rPr>
                <w:sz w:val="18"/>
                <w:szCs w:val="18"/>
              </w:rPr>
              <w:t>ГОСТ 26433.2-94</w:t>
            </w:r>
          </w:p>
        </w:tc>
      </w:tr>
      <w:tr w:rsidR="0046305F" w:rsidRPr="00056A88" w14:paraId="36263A19" w14:textId="77777777" w:rsidTr="006A7BF6">
        <w:trPr>
          <w:trHeight w:val="25"/>
        </w:trPr>
        <w:tc>
          <w:tcPr>
            <w:tcW w:w="1560" w:type="dxa"/>
            <w:tcBorders>
              <w:top w:val="double" w:sz="6" w:space="0" w:color="auto"/>
              <w:left w:val="single" w:sz="6" w:space="0" w:color="auto"/>
              <w:bottom w:val="double" w:sz="6" w:space="0" w:color="auto"/>
              <w:right w:val="single" w:sz="6" w:space="0" w:color="auto"/>
            </w:tcBorders>
          </w:tcPr>
          <w:p w14:paraId="3090D783" w14:textId="77777777" w:rsidR="0046305F" w:rsidRPr="00056A88" w:rsidRDefault="0046305F" w:rsidP="006A7BF6">
            <w:pPr>
              <w:spacing w:line="197" w:lineRule="auto"/>
              <w:rPr>
                <w:b/>
                <w:bCs/>
                <w:sz w:val="18"/>
                <w:szCs w:val="18"/>
              </w:rPr>
            </w:pPr>
            <w:r w:rsidRPr="00056A88">
              <w:rPr>
                <w:b/>
                <w:bCs/>
                <w:sz w:val="18"/>
                <w:szCs w:val="18"/>
              </w:rPr>
              <w:t xml:space="preserve">Устройство </w:t>
            </w:r>
          </w:p>
          <w:p w14:paraId="3FA8868B" w14:textId="77777777" w:rsidR="0046305F" w:rsidRPr="00056A88" w:rsidRDefault="0046305F" w:rsidP="006A7BF6">
            <w:pPr>
              <w:spacing w:line="197" w:lineRule="auto"/>
              <w:rPr>
                <w:b/>
                <w:bCs/>
              </w:rPr>
            </w:pPr>
            <w:r w:rsidRPr="00056A88">
              <w:rPr>
                <w:b/>
                <w:bCs/>
                <w:sz w:val="18"/>
                <w:szCs w:val="18"/>
              </w:rPr>
              <w:t>автомобил</w:t>
            </w:r>
            <w:r w:rsidRPr="00056A88">
              <w:rPr>
                <w:b/>
                <w:bCs/>
                <w:sz w:val="18"/>
                <w:szCs w:val="18"/>
              </w:rPr>
              <w:t>ь</w:t>
            </w:r>
            <w:r w:rsidRPr="00056A88">
              <w:rPr>
                <w:b/>
                <w:bCs/>
                <w:sz w:val="18"/>
                <w:szCs w:val="18"/>
              </w:rPr>
              <w:t xml:space="preserve">ных дорог </w:t>
            </w:r>
          </w:p>
        </w:tc>
        <w:tc>
          <w:tcPr>
            <w:tcW w:w="1701" w:type="dxa"/>
            <w:tcBorders>
              <w:top w:val="double" w:sz="6" w:space="0" w:color="auto"/>
              <w:left w:val="single" w:sz="6" w:space="0" w:color="auto"/>
              <w:bottom w:val="double" w:sz="6" w:space="0" w:color="auto"/>
              <w:right w:val="single" w:sz="6" w:space="0" w:color="auto"/>
            </w:tcBorders>
          </w:tcPr>
          <w:p w14:paraId="3F3E670D" w14:textId="77777777" w:rsidR="0046305F" w:rsidRPr="00056A88" w:rsidRDefault="0046305F" w:rsidP="006A7BF6">
            <w:pPr>
              <w:spacing w:line="197" w:lineRule="auto"/>
              <w:rPr>
                <w:sz w:val="18"/>
                <w:szCs w:val="18"/>
              </w:rPr>
            </w:pPr>
            <w:r w:rsidRPr="00056A88">
              <w:rPr>
                <w:sz w:val="18"/>
                <w:szCs w:val="18"/>
              </w:rPr>
              <w:t>ТКП 059.1-2020</w:t>
            </w:r>
          </w:p>
          <w:p w14:paraId="58042E6B" w14:textId="77777777" w:rsidR="0046305F" w:rsidRPr="00056A88" w:rsidRDefault="0046305F" w:rsidP="006A7BF6">
            <w:pPr>
              <w:spacing w:line="197" w:lineRule="auto"/>
              <w:rPr>
                <w:sz w:val="18"/>
                <w:szCs w:val="18"/>
              </w:rPr>
            </w:pPr>
            <w:r w:rsidRPr="00056A88">
              <w:rPr>
                <w:sz w:val="18"/>
                <w:szCs w:val="18"/>
              </w:rPr>
              <w:t>ТКП 094-2021</w:t>
            </w:r>
          </w:p>
          <w:p w14:paraId="3375B0C3" w14:textId="77777777" w:rsidR="0046305F" w:rsidRPr="00056A88" w:rsidRDefault="0046305F" w:rsidP="006A7BF6">
            <w:pPr>
              <w:spacing w:line="197" w:lineRule="auto"/>
              <w:rPr>
                <w:b/>
                <w:sz w:val="34"/>
                <w:szCs w:val="34"/>
              </w:rPr>
            </w:pPr>
            <w:r w:rsidRPr="00056A88">
              <w:rPr>
                <w:sz w:val="18"/>
                <w:szCs w:val="18"/>
              </w:rPr>
              <w:t>ТКП 313-2021</w:t>
            </w:r>
          </w:p>
        </w:tc>
        <w:tc>
          <w:tcPr>
            <w:tcW w:w="4394" w:type="dxa"/>
            <w:tcBorders>
              <w:top w:val="double" w:sz="6" w:space="0" w:color="auto"/>
              <w:left w:val="single" w:sz="6" w:space="0" w:color="auto"/>
              <w:bottom w:val="double" w:sz="6" w:space="0" w:color="auto"/>
              <w:right w:val="single" w:sz="6" w:space="0" w:color="auto"/>
            </w:tcBorders>
          </w:tcPr>
          <w:p w14:paraId="450B0647" w14:textId="77777777" w:rsidR="0046305F" w:rsidRPr="00056A88" w:rsidRDefault="0046305F" w:rsidP="006A7BF6">
            <w:pPr>
              <w:pStyle w:val="a6"/>
              <w:spacing w:line="197" w:lineRule="auto"/>
              <w:ind w:left="-17" w:right="-17"/>
              <w:jc w:val="both"/>
              <w:rPr>
                <w:sz w:val="18"/>
                <w:szCs w:val="18"/>
              </w:rPr>
            </w:pPr>
            <w:r w:rsidRPr="00056A88">
              <w:rPr>
                <w:sz w:val="18"/>
                <w:szCs w:val="18"/>
              </w:rPr>
              <w:t>Сооружение земляного п</w:t>
            </w:r>
            <w:r w:rsidRPr="00056A88">
              <w:rPr>
                <w:sz w:val="18"/>
                <w:szCs w:val="18"/>
              </w:rPr>
              <w:t>о</w:t>
            </w:r>
            <w:r w:rsidRPr="00056A88">
              <w:rPr>
                <w:sz w:val="18"/>
                <w:szCs w:val="18"/>
              </w:rPr>
              <w:t>лотна.</w:t>
            </w:r>
          </w:p>
          <w:p w14:paraId="52FC98AD" w14:textId="77777777" w:rsidR="0046305F" w:rsidRPr="00056A88" w:rsidRDefault="0046305F" w:rsidP="006A7BF6">
            <w:pPr>
              <w:pStyle w:val="a6"/>
              <w:spacing w:line="197" w:lineRule="auto"/>
              <w:ind w:left="-17" w:right="-17"/>
              <w:jc w:val="both"/>
              <w:rPr>
                <w:sz w:val="18"/>
                <w:szCs w:val="18"/>
              </w:rPr>
            </w:pPr>
            <w:r w:rsidRPr="00056A88">
              <w:rPr>
                <w:sz w:val="18"/>
                <w:szCs w:val="18"/>
              </w:rPr>
              <w:t xml:space="preserve">Устройство щебеночных, гравийных, шлаковых </w:t>
            </w:r>
          </w:p>
          <w:p w14:paraId="3F79F83E" w14:textId="77777777" w:rsidR="0046305F" w:rsidRPr="00056A88" w:rsidRDefault="0046305F" w:rsidP="006A7BF6">
            <w:pPr>
              <w:pStyle w:val="a6"/>
              <w:spacing w:line="197" w:lineRule="auto"/>
              <w:ind w:left="-17" w:right="-17"/>
              <w:jc w:val="both"/>
              <w:rPr>
                <w:sz w:val="18"/>
                <w:szCs w:val="18"/>
              </w:rPr>
            </w:pPr>
            <w:r w:rsidRPr="00056A88">
              <w:rPr>
                <w:sz w:val="18"/>
                <w:szCs w:val="18"/>
              </w:rPr>
              <w:t>осн</w:t>
            </w:r>
            <w:r w:rsidRPr="00056A88">
              <w:rPr>
                <w:sz w:val="18"/>
                <w:szCs w:val="18"/>
              </w:rPr>
              <w:t>о</w:t>
            </w:r>
            <w:r w:rsidRPr="00056A88">
              <w:rPr>
                <w:sz w:val="18"/>
                <w:szCs w:val="18"/>
              </w:rPr>
              <w:t>ваний и покрытий, в т.ч. обработанных песчано-цементной смесью, укрепленных неорганическими вяжущими, обработанных органическими вяжущ</w:t>
            </w:r>
            <w:r w:rsidRPr="00056A88">
              <w:rPr>
                <w:sz w:val="18"/>
                <w:szCs w:val="18"/>
              </w:rPr>
              <w:t>и</w:t>
            </w:r>
            <w:r w:rsidRPr="00056A88">
              <w:rPr>
                <w:sz w:val="18"/>
                <w:szCs w:val="18"/>
              </w:rPr>
              <w:t xml:space="preserve">ми. </w:t>
            </w:r>
          </w:p>
          <w:p w14:paraId="453542BB" w14:textId="77777777" w:rsidR="0046305F" w:rsidRPr="00056A88" w:rsidRDefault="0046305F" w:rsidP="00056A88">
            <w:pPr>
              <w:pStyle w:val="a6"/>
              <w:spacing w:line="197" w:lineRule="auto"/>
              <w:ind w:left="-17" w:right="-17"/>
              <w:jc w:val="both"/>
              <w:rPr>
                <w:sz w:val="18"/>
                <w:szCs w:val="18"/>
              </w:rPr>
            </w:pPr>
            <w:r w:rsidRPr="00056A88">
              <w:rPr>
                <w:sz w:val="18"/>
                <w:szCs w:val="18"/>
              </w:rPr>
              <w:t>Устройство асфальтобетонных, цементобето</w:t>
            </w:r>
            <w:r w:rsidRPr="00056A88">
              <w:rPr>
                <w:sz w:val="18"/>
                <w:szCs w:val="18"/>
              </w:rPr>
              <w:t>н</w:t>
            </w:r>
            <w:r w:rsidRPr="00056A88">
              <w:rPr>
                <w:sz w:val="18"/>
                <w:szCs w:val="18"/>
              </w:rPr>
              <w:t>ных оснований и покр</w:t>
            </w:r>
            <w:r w:rsidRPr="00056A88">
              <w:rPr>
                <w:sz w:val="18"/>
                <w:szCs w:val="18"/>
              </w:rPr>
              <w:t>ы</w:t>
            </w:r>
            <w:r w:rsidRPr="00056A88">
              <w:rPr>
                <w:sz w:val="18"/>
                <w:szCs w:val="18"/>
              </w:rPr>
              <w:t>тий.</w:t>
            </w:r>
          </w:p>
        </w:tc>
        <w:tc>
          <w:tcPr>
            <w:tcW w:w="1843" w:type="dxa"/>
            <w:tcBorders>
              <w:top w:val="double" w:sz="6" w:space="0" w:color="auto"/>
              <w:left w:val="single" w:sz="6" w:space="0" w:color="auto"/>
              <w:bottom w:val="double" w:sz="6" w:space="0" w:color="auto"/>
              <w:right w:val="single" w:sz="6" w:space="0" w:color="auto"/>
            </w:tcBorders>
          </w:tcPr>
          <w:p w14:paraId="274DE277" w14:textId="77777777" w:rsidR="0046305F" w:rsidRPr="00056A88" w:rsidRDefault="0046305F" w:rsidP="006A7BF6">
            <w:pPr>
              <w:spacing w:line="197" w:lineRule="auto"/>
              <w:ind w:left="73" w:hanging="73"/>
              <w:rPr>
                <w:sz w:val="18"/>
                <w:szCs w:val="18"/>
              </w:rPr>
            </w:pPr>
            <w:r w:rsidRPr="00056A88">
              <w:rPr>
                <w:sz w:val="18"/>
                <w:szCs w:val="18"/>
              </w:rPr>
              <w:t>ТКП 059.1-2020</w:t>
            </w:r>
          </w:p>
          <w:p w14:paraId="71F5C399" w14:textId="77777777" w:rsidR="0046305F" w:rsidRPr="00056A88" w:rsidRDefault="0046305F" w:rsidP="006A7BF6">
            <w:pPr>
              <w:spacing w:line="197" w:lineRule="auto"/>
              <w:ind w:left="73" w:hanging="73"/>
              <w:rPr>
                <w:sz w:val="18"/>
                <w:szCs w:val="18"/>
              </w:rPr>
            </w:pPr>
            <w:r w:rsidRPr="00056A88">
              <w:rPr>
                <w:sz w:val="18"/>
                <w:szCs w:val="18"/>
              </w:rPr>
              <w:t>ТКП 094-2021</w:t>
            </w:r>
          </w:p>
          <w:p w14:paraId="7C5DB2A6" w14:textId="77777777" w:rsidR="0046305F" w:rsidRPr="00056A88" w:rsidRDefault="0046305F" w:rsidP="006A7BF6">
            <w:pPr>
              <w:spacing w:line="197" w:lineRule="auto"/>
              <w:ind w:left="73" w:hanging="73"/>
              <w:rPr>
                <w:sz w:val="18"/>
                <w:szCs w:val="18"/>
              </w:rPr>
            </w:pPr>
            <w:r w:rsidRPr="00056A88">
              <w:rPr>
                <w:sz w:val="18"/>
                <w:szCs w:val="18"/>
              </w:rPr>
              <w:t>СТБ 1566-2005</w:t>
            </w:r>
          </w:p>
          <w:p w14:paraId="319B8410" w14:textId="77777777" w:rsidR="0046305F" w:rsidRPr="00056A88" w:rsidRDefault="0046305F" w:rsidP="006A7BF6">
            <w:pPr>
              <w:spacing w:line="197" w:lineRule="auto"/>
              <w:ind w:left="73" w:right="-57" w:hanging="73"/>
            </w:pPr>
            <w:r w:rsidRPr="00056A88">
              <w:rPr>
                <w:sz w:val="18"/>
                <w:szCs w:val="18"/>
              </w:rPr>
              <w:t>ГОСТ 30412-96</w:t>
            </w:r>
          </w:p>
        </w:tc>
      </w:tr>
    </w:tbl>
    <w:p w14:paraId="738F9437" w14:textId="77777777" w:rsidR="00982CBA" w:rsidRPr="00D801E8" w:rsidRDefault="00982CBA" w:rsidP="00E573FC"/>
    <w:sectPr w:rsidR="00982CBA" w:rsidRPr="00D801E8" w:rsidSect="00056A88">
      <w:headerReference w:type="even" r:id="rId7"/>
      <w:headerReference w:type="default" r:id="rId8"/>
      <w:footerReference w:type="default" r:id="rId9"/>
      <w:pgSz w:w="11906" w:h="16838"/>
      <w:pgMar w:top="3856" w:right="992" w:bottom="1843" w:left="1304" w:header="720" w:footer="3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05CC" w14:textId="77777777" w:rsidR="00F0168F" w:rsidRDefault="00F0168F">
      <w:r>
        <w:separator/>
      </w:r>
    </w:p>
  </w:endnote>
  <w:endnote w:type="continuationSeparator" w:id="0">
    <w:p w14:paraId="5F271A76" w14:textId="77777777" w:rsidR="00F0168F" w:rsidRDefault="00F0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572A" w14:textId="77777777" w:rsidR="00611FB0" w:rsidRDefault="00611FB0" w:rsidP="004233F0">
    <w:pPr>
      <w:ind w:firstLine="426"/>
      <w:jc w:val="both"/>
      <w:rPr>
        <w:sz w:val="16"/>
        <w:szCs w:val="16"/>
      </w:rPr>
    </w:pPr>
    <w:r>
      <w:rPr>
        <w:sz w:val="16"/>
        <w:szCs w:val="16"/>
      </w:rPr>
      <w:t>Руководитель организации</w:t>
    </w:r>
  </w:p>
  <w:p w14:paraId="4841BFA6"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D621188"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6475A28"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23F83">
      <w:rPr>
        <w:sz w:val="28"/>
      </w:rPr>
      <w:t>А.</w:t>
    </w:r>
    <w:r w:rsidR="00A25D16">
      <w:rPr>
        <w:sz w:val="28"/>
      </w:rPr>
      <w:t>В.Ахрамович</w:t>
    </w:r>
    <w:r w:rsidRPr="00BA20DF">
      <w:rPr>
        <w:sz w:val="28"/>
      </w:rPr>
      <w:t xml:space="preserve">          </w:t>
    </w:r>
  </w:p>
  <w:p w14:paraId="0A5AA2E0"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522725E5"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D8574" w14:textId="77777777" w:rsidR="00F0168F" w:rsidRDefault="00F0168F">
      <w:r>
        <w:separator/>
      </w:r>
    </w:p>
  </w:footnote>
  <w:footnote w:type="continuationSeparator" w:id="0">
    <w:p w14:paraId="5D7CD177" w14:textId="77777777" w:rsidR="00F0168F" w:rsidRDefault="00F0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F693"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7BF418CD"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C8B7" w14:textId="77777777" w:rsidR="007649D0" w:rsidRDefault="007649D0" w:rsidP="007649D0">
    <w:pPr>
      <w:ind w:right="360"/>
      <w:rPr>
        <w:sz w:val="24"/>
      </w:rPr>
    </w:pPr>
  </w:p>
  <w:p w14:paraId="7F8B0FA9" w14:textId="77777777" w:rsidR="007649D0" w:rsidRDefault="007649D0" w:rsidP="007649D0">
    <w:pPr>
      <w:ind w:right="360"/>
      <w:rPr>
        <w:sz w:val="24"/>
      </w:rPr>
    </w:pPr>
  </w:p>
  <w:p w14:paraId="14E4B7EA" w14:textId="77777777" w:rsidR="007649D0" w:rsidRDefault="007649D0" w:rsidP="00C32FD0">
    <w:pPr>
      <w:spacing w:line="228"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257046AE" w14:textId="77777777" w:rsidR="007649D0" w:rsidRDefault="007649D0" w:rsidP="00C32FD0">
    <w:pPr>
      <w:spacing w:line="228"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46305F">
      <w:rPr>
        <w:sz w:val="28"/>
        <w:szCs w:val="28"/>
        <w:u w:val="single"/>
      </w:rPr>
      <w:t>2038</w:t>
    </w:r>
    <w:r w:rsidRPr="00FC3910">
      <w:rPr>
        <w:sz w:val="28"/>
        <w:szCs w:val="28"/>
        <w:u w:val="single"/>
      </w:rPr>
      <w:t>-20</w:t>
    </w:r>
    <w:r>
      <w:rPr>
        <w:sz w:val="28"/>
        <w:szCs w:val="28"/>
        <w:u w:val="single"/>
      </w:rPr>
      <w:t>2</w:t>
    </w:r>
    <w:r w:rsidR="0046305F">
      <w:rPr>
        <w:sz w:val="28"/>
        <w:szCs w:val="28"/>
        <w:u w:val="single"/>
      </w:rPr>
      <w:t>1</w:t>
    </w:r>
    <w:r>
      <w:rPr>
        <w:sz w:val="28"/>
        <w:u w:val="single"/>
      </w:rPr>
      <w:t xml:space="preserve">                          </w:t>
    </w:r>
  </w:p>
  <w:p w14:paraId="5F543D4D" w14:textId="77777777" w:rsidR="007649D0" w:rsidRDefault="007649D0" w:rsidP="00C32FD0">
    <w:pPr>
      <w:spacing w:line="228"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3DC0A6BD" w14:textId="77777777" w:rsidR="007649D0" w:rsidRDefault="007649D0" w:rsidP="00C32FD0">
    <w:pPr>
      <w:spacing w:line="228"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E10DAA">
      <w:rPr>
        <w:sz w:val="24"/>
        <w:szCs w:val="24"/>
        <w:u w:val="single"/>
      </w:rPr>
      <w:t>2</w:t>
    </w:r>
    <w:r w:rsidR="0046305F">
      <w:rPr>
        <w:sz w:val="24"/>
        <w:szCs w:val="24"/>
        <w:u w:val="single"/>
      </w:rPr>
      <w:t>6</w:t>
    </w:r>
    <w:r w:rsidRPr="00FC3910">
      <w:rPr>
        <w:sz w:val="28"/>
        <w:u w:val="single"/>
      </w:rPr>
      <w:t xml:space="preserve"> </w:t>
    </w:r>
    <w:r w:rsidRPr="00FC3910">
      <w:rPr>
        <w:sz w:val="24"/>
        <w:szCs w:val="24"/>
      </w:rPr>
      <w:t>»</w:t>
    </w:r>
    <w:r w:rsidRPr="00FC3910">
      <w:rPr>
        <w:sz w:val="28"/>
        <w:u w:val="single"/>
      </w:rPr>
      <w:t xml:space="preserve"> </w:t>
    </w:r>
    <w:r w:rsidR="0046305F">
      <w:rPr>
        <w:sz w:val="28"/>
        <w:u w:val="single"/>
      </w:rPr>
      <w:t>апреля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46305F">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A25D16">
      <w:rPr>
        <w:rStyle w:val="ab"/>
        <w:noProof/>
        <w:sz w:val="28"/>
        <w:szCs w:val="28"/>
        <w:u w:val="single"/>
      </w:rPr>
      <w:t>1</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A25D16">
      <w:rPr>
        <w:rStyle w:val="ab"/>
        <w:noProof/>
        <w:sz w:val="28"/>
        <w:szCs w:val="28"/>
        <w:u w:val="single"/>
      </w:rPr>
      <w:t>1</w:t>
    </w:r>
    <w:r>
      <w:rPr>
        <w:rStyle w:val="ab"/>
        <w:sz w:val="28"/>
        <w:szCs w:val="28"/>
        <w:u w:val="single"/>
      </w:rPr>
      <w:fldChar w:fldCharType="end"/>
    </w:r>
    <w:r>
      <w:rPr>
        <w:sz w:val="28"/>
        <w:u w:val="single"/>
      </w:rPr>
      <w:t xml:space="preserve"> </w:t>
    </w:r>
  </w:p>
  <w:p w14:paraId="22C96C7D" w14:textId="77777777" w:rsidR="007649D0" w:rsidRPr="002E17D0" w:rsidRDefault="007649D0" w:rsidP="00C32FD0">
    <w:pPr>
      <w:spacing w:line="228" w:lineRule="auto"/>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0046305F">
      <w:rPr>
        <w:sz w:val="24"/>
        <w:szCs w:val="24"/>
        <w:u w:val="single"/>
      </w:rPr>
      <w:t>04</w:t>
    </w:r>
    <w:r w:rsidRPr="00FC3910">
      <w:rPr>
        <w:sz w:val="24"/>
        <w:szCs w:val="24"/>
      </w:rPr>
      <w:t>»</w:t>
    </w:r>
    <w:r w:rsidRPr="00FC3910">
      <w:rPr>
        <w:sz w:val="28"/>
        <w:u w:val="single"/>
      </w:rPr>
      <w:t xml:space="preserve"> </w:t>
    </w:r>
    <w:r w:rsidR="0046305F">
      <w:rPr>
        <w:sz w:val="28"/>
        <w:u w:val="single"/>
      </w:rPr>
      <w:t>февраля</w:t>
    </w:r>
    <w:r w:rsidRPr="00FC3910">
      <w:rPr>
        <w:sz w:val="28"/>
        <w:u w:val="single"/>
      </w:rPr>
      <w:t xml:space="preserve">  </w:t>
    </w:r>
    <w:r w:rsidRPr="00FC3910">
      <w:rPr>
        <w:sz w:val="18"/>
        <w:szCs w:val="18"/>
      </w:rPr>
      <w:t>20</w:t>
    </w:r>
    <w:r w:rsidRPr="00FC3910">
      <w:rPr>
        <w:sz w:val="28"/>
        <w:szCs w:val="28"/>
        <w:u w:val="single"/>
      </w:rPr>
      <w:t xml:space="preserve"> </w:t>
    </w:r>
    <w:r w:rsidR="00CA038D">
      <w:rPr>
        <w:sz w:val="28"/>
        <w:szCs w:val="28"/>
        <w:u w:val="single"/>
      </w:rPr>
      <w:t>2</w:t>
    </w:r>
    <w:r w:rsidR="0046305F">
      <w:rPr>
        <w:sz w:val="28"/>
        <w:szCs w:val="28"/>
        <w:u w:val="single"/>
      </w:rPr>
      <w:t>5</w:t>
    </w:r>
    <w:r>
      <w:rPr>
        <w:sz w:val="28"/>
        <w:szCs w:val="28"/>
        <w:u w:val="single"/>
      </w:rPr>
      <w:t xml:space="preserve"> </w:t>
    </w:r>
    <w:r>
      <w:rPr>
        <w:sz w:val="18"/>
        <w:szCs w:val="18"/>
      </w:rPr>
      <w:t>г.,</w:t>
    </w:r>
  </w:p>
  <w:p w14:paraId="2453CA5C" w14:textId="77777777" w:rsidR="007649D0" w:rsidRDefault="007649D0" w:rsidP="007649D0">
    <w:pPr>
      <w:rPr>
        <w:sz w:val="22"/>
      </w:rPr>
    </w:pPr>
  </w:p>
  <w:p w14:paraId="3D86E1D2" w14:textId="77777777" w:rsidR="00611FB0" w:rsidRPr="00BA10DD" w:rsidRDefault="00611FB0" w:rsidP="00A27EC3">
    <w:pPr>
      <w:jc w:val="center"/>
      <w:rPr>
        <w:sz w:val="8"/>
        <w:szCs w:val="8"/>
      </w:rPr>
    </w:pPr>
    <w:r>
      <w:rPr>
        <w:sz w:val="32"/>
        <w:szCs w:val="32"/>
      </w:rPr>
      <w:t>ОБЛАСТЬ ТЕХНИЧЕСКОЙ КОМПЕТЕНТНОСТИ</w:t>
    </w:r>
  </w:p>
  <w:p w14:paraId="7A920A2E" w14:textId="5707E6C9" w:rsidR="00611FB0" w:rsidRDefault="008D3421"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5CBE98EB" wp14:editId="450E776A">
              <wp:simplePos x="0" y="0"/>
              <wp:positionH relativeFrom="column">
                <wp:posOffset>46990</wp:posOffset>
              </wp:positionH>
              <wp:positionV relativeFrom="paragraph">
                <wp:posOffset>222250</wp:posOffset>
              </wp:positionV>
              <wp:extent cx="5882005" cy="0"/>
              <wp:effectExtent l="0" t="0" r="0" b="0"/>
              <wp:wrapNone/>
              <wp:docPr id="164491478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AA14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F9D7F32" w14:textId="77777777" w:rsidR="000B76B3" w:rsidRPr="00E25503" w:rsidRDefault="000B76B3" w:rsidP="000B76B3">
    <w:pPr>
      <w:jc w:val="center"/>
      <w:rPr>
        <w:sz w:val="32"/>
        <w:szCs w:val="32"/>
      </w:rPr>
    </w:pPr>
    <w:r w:rsidRPr="00BC471F">
      <w:rPr>
        <w:sz w:val="32"/>
        <w:szCs w:val="32"/>
      </w:rPr>
      <w:t>Общества с ограниченной ответственностью «</w:t>
    </w:r>
    <w:r w:rsidR="0046305F">
      <w:rPr>
        <w:sz w:val="32"/>
        <w:szCs w:val="32"/>
      </w:rPr>
      <w:t>ПремьерПарк</w:t>
    </w:r>
    <w:r w:rsidRPr="00BC471F">
      <w:rPr>
        <w:sz w:val="32"/>
        <w:szCs w:val="32"/>
      </w:rPr>
      <w:t>»</w:t>
    </w:r>
  </w:p>
  <w:p w14:paraId="68257E00" w14:textId="61BA348C" w:rsidR="00611FB0" w:rsidRDefault="008D3421"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6FD4983" wp14:editId="3888588F">
              <wp:simplePos x="0" y="0"/>
              <wp:positionH relativeFrom="column">
                <wp:posOffset>46990</wp:posOffset>
              </wp:positionH>
              <wp:positionV relativeFrom="paragraph">
                <wp:posOffset>3810</wp:posOffset>
              </wp:positionV>
              <wp:extent cx="5882005" cy="0"/>
              <wp:effectExtent l="0" t="0" r="0" b="0"/>
              <wp:wrapNone/>
              <wp:docPr id="563839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306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BC3D166" w14:textId="77777777" w:rsidTr="00C32FD0">
      <w:trPr>
        <w:trHeight w:val="410"/>
      </w:trPr>
      <w:tc>
        <w:tcPr>
          <w:tcW w:w="1560" w:type="dxa"/>
        </w:tcPr>
        <w:p w14:paraId="015FA1DE" w14:textId="77777777" w:rsidR="00611FB0" w:rsidRPr="00974FBF" w:rsidRDefault="00611FB0" w:rsidP="00C55918">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4CD16949" w14:textId="77777777" w:rsidR="00611FB0" w:rsidRPr="00974FBF" w:rsidRDefault="00611FB0" w:rsidP="00C55918">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18C0F2BC" w14:textId="77777777" w:rsidR="00611FB0" w:rsidRPr="00F4464E" w:rsidRDefault="00611FB0" w:rsidP="00C55918">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3D2CD3BD" w14:textId="77777777" w:rsidR="00611FB0" w:rsidRPr="004E2B6E" w:rsidRDefault="00611FB0" w:rsidP="00C55918">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2452ACC"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401634697">
    <w:abstractNumId w:val="1"/>
  </w:num>
  <w:num w:numId="2" w16cid:durableId="859663019">
    <w:abstractNumId w:val="7"/>
  </w:num>
  <w:num w:numId="3" w16cid:durableId="2120224588">
    <w:abstractNumId w:val="8"/>
  </w:num>
  <w:num w:numId="4" w16cid:durableId="102458062">
    <w:abstractNumId w:val="2"/>
  </w:num>
  <w:num w:numId="5" w16cid:durableId="1219053747">
    <w:abstractNumId w:val="4"/>
  </w:num>
  <w:num w:numId="6" w16cid:durableId="1113749268">
    <w:abstractNumId w:val="17"/>
  </w:num>
  <w:num w:numId="7" w16cid:durableId="477770337">
    <w:abstractNumId w:val="6"/>
  </w:num>
  <w:num w:numId="8" w16cid:durableId="2009360911">
    <w:abstractNumId w:val="12"/>
  </w:num>
  <w:num w:numId="9" w16cid:durableId="204871372">
    <w:abstractNumId w:val="18"/>
  </w:num>
  <w:num w:numId="10" w16cid:durableId="846528985">
    <w:abstractNumId w:val="10"/>
  </w:num>
  <w:num w:numId="11" w16cid:durableId="12651896">
    <w:abstractNumId w:val="3"/>
  </w:num>
  <w:num w:numId="12" w16cid:durableId="1733771212">
    <w:abstractNumId w:val="13"/>
  </w:num>
  <w:num w:numId="13" w16cid:durableId="1210460165">
    <w:abstractNumId w:val="15"/>
  </w:num>
  <w:num w:numId="14" w16cid:durableId="2138138182">
    <w:abstractNumId w:val="14"/>
  </w:num>
  <w:num w:numId="15" w16cid:durableId="1456362874">
    <w:abstractNumId w:val="0"/>
  </w:num>
  <w:num w:numId="16" w16cid:durableId="2108116402">
    <w:abstractNumId w:val="16"/>
  </w:num>
  <w:num w:numId="17" w16cid:durableId="16354044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484842">
    <w:abstractNumId w:val="11"/>
    <w:lvlOverride w:ilvl="0">
      <w:startOverride w:val="2"/>
    </w:lvlOverride>
  </w:num>
  <w:num w:numId="19" w16cid:durableId="1120565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6DD3"/>
    <w:rsid w:val="00007FB0"/>
    <w:rsid w:val="000111F9"/>
    <w:rsid w:val="00011253"/>
    <w:rsid w:val="0001255D"/>
    <w:rsid w:val="00013642"/>
    <w:rsid w:val="00016785"/>
    <w:rsid w:val="000169E7"/>
    <w:rsid w:val="0001787D"/>
    <w:rsid w:val="00017E14"/>
    <w:rsid w:val="00017F88"/>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6A88"/>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5B53"/>
    <w:rsid w:val="000A6678"/>
    <w:rsid w:val="000B28D4"/>
    <w:rsid w:val="000B2CC1"/>
    <w:rsid w:val="000B3B19"/>
    <w:rsid w:val="000B417E"/>
    <w:rsid w:val="000B6B0B"/>
    <w:rsid w:val="000B76B3"/>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3F83"/>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05F"/>
    <w:rsid w:val="00463E39"/>
    <w:rsid w:val="0046409F"/>
    <w:rsid w:val="00464E60"/>
    <w:rsid w:val="004656A0"/>
    <w:rsid w:val="0047060A"/>
    <w:rsid w:val="0047073B"/>
    <w:rsid w:val="004718DD"/>
    <w:rsid w:val="00475537"/>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3CA2"/>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4D3E"/>
    <w:rsid w:val="00555F9D"/>
    <w:rsid w:val="00564C11"/>
    <w:rsid w:val="00564F7E"/>
    <w:rsid w:val="00565182"/>
    <w:rsid w:val="00567634"/>
    <w:rsid w:val="005715D5"/>
    <w:rsid w:val="005728CC"/>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36"/>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76A"/>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17EF"/>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4F3F"/>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A7BF6"/>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5865"/>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0E0"/>
    <w:rsid w:val="007A713E"/>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14AA"/>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5F21"/>
    <w:rsid w:val="008A6218"/>
    <w:rsid w:val="008B087A"/>
    <w:rsid w:val="008B1920"/>
    <w:rsid w:val="008B23C5"/>
    <w:rsid w:val="008B304B"/>
    <w:rsid w:val="008B3A7E"/>
    <w:rsid w:val="008B426C"/>
    <w:rsid w:val="008B7670"/>
    <w:rsid w:val="008C14DF"/>
    <w:rsid w:val="008C1761"/>
    <w:rsid w:val="008C3187"/>
    <w:rsid w:val="008C3846"/>
    <w:rsid w:val="008C3959"/>
    <w:rsid w:val="008C5DAD"/>
    <w:rsid w:val="008D1064"/>
    <w:rsid w:val="008D1EA2"/>
    <w:rsid w:val="008D2F62"/>
    <w:rsid w:val="008D3421"/>
    <w:rsid w:val="008D3837"/>
    <w:rsid w:val="008D422E"/>
    <w:rsid w:val="008D5FB8"/>
    <w:rsid w:val="008D75C5"/>
    <w:rsid w:val="008E0731"/>
    <w:rsid w:val="008E3F38"/>
    <w:rsid w:val="008E40D0"/>
    <w:rsid w:val="008E6361"/>
    <w:rsid w:val="008F0049"/>
    <w:rsid w:val="008F00F3"/>
    <w:rsid w:val="008F1107"/>
    <w:rsid w:val="008F14D4"/>
    <w:rsid w:val="008F1727"/>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0DC"/>
    <w:rsid w:val="009814E0"/>
    <w:rsid w:val="00982CBA"/>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4D6C"/>
    <w:rsid w:val="009F5AA5"/>
    <w:rsid w:val="009F6F9A"/>
    <w:rsid w:val="00A003E3"/>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5D16"/>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0D52"/>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6A9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471F"/>
    <w:rsid w:val="00BC5B45"/>
    <w:rsid w:val="00BC6C8C"/>
    <w:rsid w:val="00BC72FA"/>
    <w:rsid w:val="00BD00D3"/>
    <w:rsid w:val="00BD02C9"/>
    <w:rsid w:val="00BD05CB"/>
    <w:rsid w:val="00BD0DE1"/>
    <w:rsid w:val="00BD1C0A"/>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2FD0"/>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5918"/>
    <w:rsid w:val="00C55E03"/>
    <w:rsid w:val="00C56A65"/>
    <w:rsid w:val="00C61357"/>
    <w:rsid w:val="00C61420"/>
    <w:rsid w:val="00C635CA"/>
    <w:rsid w:val="00C63EBC"/>
    <w:rsid w:val="00C662D0"/>
    <w:rsid w:val="00C6648A"/>
    <w:rsid w:val="00C676DD"/>
    <w:rsid w:val="00C72BD8"/>
    <w:rsid w:val="00C76A89"/>
    <w:rsid w:val="00C80EC7"/>
    <w:rsid w:val="00C81998"/>
    <w:rsid w:val="00C82607"/>
    <w:rsid w:val="00C83870"/>
    <w:rsid w:val="00C83915"/>
    <w:rsid w:val="00C84081"/>
    <w:rsid w:val="00C84468"/>
    <w:rsid w:val="00C85F07"/>
    <w:rsid w:val="00C86AA8"/>
    <w:rsid w:val="00C87132"/>
    <w:rsid w:val="00C87A25"/>
    <w:rsid w:val="00C90C4C"/>
    <w:rsid w:val="00C9197B"/>
    <w:rsid w:val="00C92272"/>
    <w:rsid w:val="00C9271D"/>
    <w:rsid w:val="00C952A8"/>
    <w:rsid w:val="00C97775"/>
    <w:rsid w:val="00CA038D"/>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2092"/>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0CF7"/>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0DAA"/>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68F"/>
    <w:rsid w:val="00F01D3F"/>
    <w:rsid w:val="00F02564"/>
    <w:rsid w:val="00F02CD0"/>
    <w:rsid w:val="00F037BC"/>
    <w:rsid w:val="00F04D1D"/>
    <w:rsid w:val="00F07572"/>
    <w:rsid w:val="00F1422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3E34"/>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38DD6"/>
  <w15:chartTrackingRefBased/>
  <w15:docId w15:val="{4AF87DD4-9278-4764-882F-6FE1829A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0698">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2024-12-27T10:38:00Z</cp:lastPrinted>
  <dcterms:created xsi:type="dcterms:W3CDTF">2026-05-27T16:10:00Z</dcterms:created>
  <dcterms:modified xsi:type="dcterms:W3CDTF">2026-05-27T16:10:00Z</dcterms:modified>
</cp:coreProperties>
</file>