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C41E22" w:rsidRPr="0059407F" w14:paraId="3F47BF0C" w14:textId="77777777" w:rsidTr="002C07D7">
        <w:trPr>
          <w:trHeight w:val="916"/>
        </w:trPr>
        <w:tc>
          <w:tcPr>
            <w:tcW w:w="1560" w:type="dxa"/>
            <w:tcBorders>
              <w:top w:val="double" w:sz="6" w:space="0" w:color="auto"/>
              <w:left w:val="single" w:sz="6" w:space="0" w:color="auto"/>
              <w:bottom w:val="double" w:sz="4" w:space="0" w:color="auto"/>
              <w:right w:val="single" w:sz="6" w:space="0" w:color="auto"/>
            </w:tcBorders>
          </w:tcPr>
          <w:p w14:paraId="34CFD18B" w14:textId="77777777" w:rsidR="00C41E22" w:rsidRPr="00A03BB3" w:rsidRDefault="00C41E22" w:rsidP="00C41E22">
            <w:pPr>
              <w:spacing w:line="192" w:lineRule="auto"/>
              <w:rPr>
                <w:b/>
                <w:bCs/>
                <w:sz w:val="18"/>
                <w:szCs w:val="18"/>
              </w:rPr>
            </w:pPr>
            <w:bookmarkStart w:id="0" w:name="_GoBack"/>
            <w:bookmarkEnd w:id="0"/>
            <w:r w:rsidRPr="00A03BB3">
              <w:rPr>
                <w:b/>
                <w:bCs/>
                <w:sz w:val="18"/>
                <w:szCs w:val="18"/>
              </w:rPr>
              <w:t xml:space="preserve">Конструкции и изделия </w:t>
            </w:r>
          </w:p>
          <w:p w14:paraId="23A698A4" w14:textId="77777777" w:rsidR="00C41E22" w:rsidRPr="00A03BB3" w:rsidRDefault="00C41E22" w:rsidP="00C41E22">
            <w:pPr>
              <w:spacing w:line="192" w:lineRule="auto"/>
              <w:rPr>
                <w:b/>
                <w:bCs/>
                <w:sz w:val="18"/>
                <w:szCs w:val="18"/>
              </w:rPr>
            </w:pPr>
            <w:r w:rsidRPr="00A03BB3">
              <w:rPr>
                <w:b/>
                <w:bCs/>
                <w:sz w:val="18"/>
                <w:szCs w:val="18"/>
              </w:rPr>
              <w:t xml:space="preserve">бетонные и </w:t>
            </w:r>
          </w:p>
          <w:p w14:paraId="493A8892" w14:textId="77777777" w:rsidR="00C41E22" w:rsidRPr="0034469A" w:rsidRDefault="00C41E22" w:rsidP="00C41E22">
            <w:pPr>
              <w:spacing w:line="192" w:lineRule="auto"/>
              <w:rPr>
                <w:b/>
                <w:bCs/>
                <w:sz w:val="18"/>
                <w:szCs w:val="18"/>
              </w:rPr>
            </w:pPr>
            <w:r w:rsidRPr="00A03BB3">
              <w:rPr>
                <w:b/>
                <w:bCs/>
                <w:sz w:val="18"/>
                <w:szCs w:val="18"/>
              </w:rPr>
              <w:t>ж</w:t>
            </w:r>
            <w:r w:rsidRPr="00A03BB3">
              <w:rPr>
                <w:b/>
                <w:bCs/>
                <w:sz w:val="18"/>
                <w:szCs w:val="18"/>
              </w:rPr>
              <w:t>е</w:t>
            </w:r>
            <w:r w:rsidRPr="00A03BB3">
              <w:rPr>
                <w:b/>
                <w:bCs/>
                <w:sz w:val="18"/>
                <w:szCs w:val="18"/>
              </w:rPr>
              <w:t>лезобетонные сбо</w:t>
            </w:r>
            <w:r w:rsidRPr="00A03BB3">
              <w:rPr>
                <w:b/>
                <w:bCs/>
                <w:sz w:val="18"/>
                <w:szCs w:val="18"/>
              </w:rPr>
              <w:t>р</w:t>
            </w:r>
            <w:r w:rsidRPr="00A03BB3">
              <w:rPr>
                <w:b/>
                <w:bCs/>
                <w:sz w:val="18"/>
                <w:szCs w:val="18"/>
              </w:rPr>
              <w:t>ные</w:t>
            </w:r>
          </w:p>
        </w:tc>
        <w:tc>
          <w:tcPr>
            <w:tcW w:w="1701" w:type="dxa"/>
            <w:tcBorders>
              <w:top w:val="double" w:sz="6" w:space="0" w:color="auto"/>
              <w:left w:val="single" w:sz="6" w:space="0" w:color="auto"/>
              <w:bottom w:val="double" w:sz="4" w:space="0" w:color="auto"/>
              <w:right w:val="single" w:sz="6" w:space="0" w:color="auto"/>
            </w:tcBorders>
          </w:tcPr>
          <w:p w14:paraId="65961D55" w14:textId="77777777" w:rsidR="00C41E22" w:rsidRDefault="00C41E22" w:rsidP="00C41E22">
            <w:pPr>
              <w:spacing w:line="192" w:lineRule="auto"/>
              <w:ind w:left="-17" w:right="-17"/>
              <w:rPr>
                <w:sz w:val="18"/>
                <w:szCs w:val="18"/>
              </w:rPr>
            </w:pPr>
            <w:r w:rsidRPr="00A03BB3">
              <w:rPr>
                <w:sz w:val="18"/>
                <w:szCs w:val="18"/>
              </w:rPr>
              <w:t>ГОСТ 13015.0-83</w:t>
            </w:r>
          </w:p>
          <w:p w14:paraId="4AF02CFB" w14:textId="77777777" w:rsidR="00C41E22" w:rsidRDefault="00C41E22" w:rsidP="00C41E22">
            <w:pPr>
              <w:spacing w:line="192" w:lineRule="auto"/>
              <w:ind w:left="-17" w:right="-17"/>
              <w:rPr>
                <w:sz w:val="18"/>
                <w:szCs w:val="18"/>
              </w:rPr>
            </w:pPr>
            <w:r w:rsidRPr="002F2593">
              <w:rPr>
                <w:sz w:val="18"/>
                <w:szCs w:val="18"/>
              </w:rPr>
              <w:t>СТБ 1076</w:t>
            </w:r>
            <w:r>
              <w:rPr>
                <w:sz w:val="18"/>
                <w:szCs w:val="18"/>
              </w:rPr>
              <w:t>-97</w:t>
            </w:r>
            <w:r w:rsidRPr="002F2593">
              <w:rPr>
                <w:sz w:val="18"/>
                <w:szCs w:val="18"/>
              </w:rPr>
              <w:t xml:space="preserve"> </w:t>
            </w:r>
          </w:p>
          <w:p w14:paraId="7AFA709F" w14:textId="77777777" w:rsidR="00C41E22" w:rsidRDefault="00C41E22" w:rsidP="00C41E22">
            <w:pPr>
              <w:spacing w:line="192" w:lineRule="auto"/>
              <w:ind w:left="-17" w:right="-17"/>
              <w:rPr>
                <w:sz w:val="18"/>
                <w:szCs w:val="18"/>
              </w:rPr>
            </w:pPr>
            <w:r w:rsidRPr="002F2593">
              <w:rPr>
                <w:sz w:val="18"/>
                <w:szCs w:val="18"/>
              </w:rPr>
              <w:t>СТБ 1077</w:t>
            </w:r>
            <w:r>
              <w:rPr>
                <w:sz w:val="18"/>
                <w:szCs w:val="18"/>
              </w:rPr>
              <w:t>-97</w:t>
            </w:r>
            <w:r w:rsidRPr="002F2593">
              <w:rPr>
                <w:sz w:val="18"/>
                <w:szCs w:val="18"/>
              </w:rPr>
              <w:t xml:space="preserve"> </w:t>
            </w:r>
          </w:p>
          <w:p w14:paraId="74BF82FD" w14:textId="77777777" w:rsidR="00C41E22" w:rsidRDefault="00C41E22" w:rsidP="00C41E22">
            <w:pPr>
              <w:spacing w:line="192" w:lineRule="auto"/>
              <w:ind w:left="-17" w:right="-17"/>
              <w:rPr>
                <w:sz w:val="18"/>
                <w:szCs w:val="18"/>
              </w:rPr>
            </w:pPr>
            <w:r w:rsidRPr="002F2593">
              <w:rPr>
                <w:sz w:val="18"/>
                <w:szCs w:val="18"/>
              </w:rPr>
              <w:t>СТБ 116</w:t>
            </w:r>
            <w:r>
              <w:rPr>
                <w:sz w:val="18"/>
                <w:szCs w:val="18"/>
              </w:rPr>
              <w:t>9-99</w:t>
            </w:r>
            <w:r w:rsidRPr="002F2593">
              <w:rPr>
                <w:sz w:val="18"/>
                <w:szCs w:val="18"/>
              </w:rPr>
              <w:t xml:space="preserve"> </w:t>
            </w:r>
          </w:p>
          <w:p w14:paraId="72110E3B" w14:textId="77777777" w:rsidR="00C41E22" w:rsidRDefault="00C41E22" w:rsidP="00C41E22">
            <w:pPr>
              <w:spacing w:line="192" w:lineRule="auto"/>
              <w:ind w:left="-17" w:right="-17"/>
              <w:rPr>
                <w:sz w:val="18"/>
                <w:szCs w:val="18"/>
              </w:rPr>
            </w:pPr>
            <w:r w:rsidRPr="002F2593">
              <w:rPr>
                <w:sz w:val="18"/>
                <w:szCs w:val="18"/>
              </w:rPr>
              <w:t>СТБ 1178</w:t>
            </w:r>
            <w:r>
              <w:rPr>
                <w:sz w:val="18"/>
                <w:szCs w:val="18"/>
              </w:rPr>
              <w:t>-99</w:t>
            </w:r>
            <w:r w:rsidRPr="002F2593">
              <w:rPr>
                <w:sz w:val="18"/>
                <w:szCs w:val="18"/>
              </w:rPr>
              <w:t xml:space="preserve"> </w:t>
            </w:r>
          </w:p>
          <w:p w14:paraId="135BE40C" w14:textId="77777777" w:rsidR="00C41E22" w:rsidRDefault="00C41E22" w:rsidP="00C41E22">
            <w:pPr>
              <w:spacing w:line="192" w:lineRule="auto"/>
              <w:ind w:left="-17" w:right="-17"/>
              <w:rPr>
                <w:sz w:val="18"/>
                <w:szCs w:val="18"/>
              </w:rPr>
            </w:pPr>
            <w:r w:rsidRPr="002F2593">
              <w:rPr>
                <w:sz w:val="18"/>
                <w:szCs w:val="18"/>
              </w:rPr>
              <w:t>СТБ 1186</w:t>
            </w:r>
            <w:r>
              <w:rPr>
                <w:sz w:val="18"/>
                <w:szCs w:val="18"/>
              </w:rPr>
              <w:t>-99</w:t>
            </w:r>
            <w:r w:rsidRPr="002F2593">
              <w:rPr>
                <w:sz w:val="18"/>
                <w:szCs w:val="18"/>
              </w:rPr>
              <w:t xml:space="preserve"> </w:t>
            </w:r>
          </w:p>
          <w:p w14:paraId="47486884" w14:textId="77777777" w:rsidR="00C41E22" w:rsidRDefault="00C41E22" w:rsidP="00C41E22">
            <w:pPr>
              <w:spacing w:line="192" w:lineRule="auto"/>
              <w:ind w:left="-17" w:right="-17"/>
              <w:rPr>
                <w:sz w:val="18"/>
                <w:szCs w:val="18"/>
              </w:rPr>
            </w:pPr>
            <w:r w:rsidRPr="002F2593">
              <w:rPr>
                <w:sz w:val="18"/>
                <w:szCs w:val="18"/>
              </w:rPr>
              <w:t>СТБ 1319</w:t>
            </w:r>
            <w:r>
              <w:rPr>
                <w:sz w:val="18"/>
                <w:szCs w:val="18"/>
              </w:rPr>
              <w:t>-2002</w:t>
            </w:r>
            <w:r w:rsidRPr="002F2593">
              <w:rPr>
                <w:sz w:val="18"/>
                <w:szCs w:val="18"/>
              </w:rPr>
              <w:t xml:space="preserve"> </w:t>
            </w:r>
          </w:p>
          <w:p w14:paraId="3FDE66B8" w14:textId="77777777" w:rsidR="00C41E22" w:rsidRDefault="00C41E22" w:rsidP="00C41E22">
            <w:pPr>
              <w:spacing w:line="192" w:lineRule="auto"/>
              <w:ind w:left="-17" w:right="-17"/>
              <w:rPr>
                <w:sz w:val="18"/>
                <w:szCs w:val="18"/>
              </w:rPr>
            </w:pPr>
            <w:r w:rsidRPr="002F2593">
              <w:rPr>
                <w:sz w:val="18"/>
                <w:szCs w:val="18"/>
              </w:rPr>
              <w:t>СТБ 1383</w:t>
            </w:r>
            <w:r>
              <w:rPr>
                <w:sz w:val="18"/>
                <w:szCs w:val="18"/>
              </w:rPr>
              <w:t>-2003</w:t>
            </w:r>
          </w:p>
          <w:p w14:paraId="521787B8" w14:textId="77777777" w:rsidR="00C41E22" w:rsidRPr="0034469A" w:rsidRDefault="00C41E22" w:rsidP="00C41E22">
            <w:pPr>
              <w:spacing w:line="192" w:lineRule="auto"/>
              <w:ind w:left="-17" w:right="-17"/>
              <w:rPr>
                <w:sz w:val="18"/>
                <w:szCs w:val="18"/>
              </w:rPr>
            </w:pPr>
          </w:p>
        </w:tc>
        <w:tc>
          <w:tcPr>
            <w:tcW w:w="4394" w:type="dxa"/>
            <w:tcBorders>
              <w:top w:val="double" w:sz="6" w:space="0" w:color="auto"/>
              <w:left w:val="single" w:sz="6" w:space="0" w:color="auto"/>
              <w:bottom w:val="double" w:sz="4" w:space="0" w:color="auto"/>
              <w:right w:val="single" w:sz="6" w:space="0" w:color="auto"/>
            </w:tcBorders>
          </w:tcPr>
          <w:p w14:paraId="6BBE86BE" w14:textId="77777777" w:rsidR="00C41E22" w:rsidRPr="00A03BB3" w:rsidRDefault="00C41E22" w:rsidP="00C41E22">
            <w:pPr>
              <w:spacing w:line="192" w:lineRule="auto"/>
              <w:ind w:left="-17" w:right="-17"/>
              <w:jc w:val="both"/>
              <w:rPr>
                <w:sz w:val="18"/>
                <w:szCs w:val="18"/>
              </w:rPr>
            </w:pPr>
            <w:r w:rsidRPr="00A03BB3">
              <w:rPr>
                <w:sz w:val="18"/>
                <w:szCs w:val="18"/>
              </w:rPr>
              <w:t xml:space="preserve">Отбор образцов </w:t>
            </w:r>
          </w:p>
          <w:p w14:paraId="07440C41" w14:textId="77777777" w:rsidR="00C41E22" w:rsidRPr="002F2593" w:rsidRDefault="00C41E22" w:rsidP="00C41E22">
            <w:pPr>
              <w:spacing w:line="192" w:lineRule="auto"/>
              <w:ind w:left="-17" w:right="-71"/>
              <w:jc w:val="both"/>
              <w:rPr>
                <w:spacing w:val="-6"/>
                <w:sz w:val="18"/>
                <w:szCs w:val="18"/>
              </w:rPr>
            </w:pPr>
            <w:r w:rsidRPr="002F2593">
              <w:rPr>
                <w:spacing w:val="-6"/>
                <w:sz w:val="18"/>
                <w:szCs w:val="18"/>
              </w:rPr>
              <w:t>Геометрические параметры и предельные отклонения от них</w:t>
            </w:r>
          </w:p>
          <w:p w14:paraId="5896DC60" w14:textId="77777777" w:rsidR="00C41E22" w:rsidRPr="00A03BB3" w:rsidRDefault="00C41E22" w:rsidP="00C41E22">
            <w:pPr>
              <w:spacing w:line="192" w:lineRule="auto"/>
              <w:ind w:left="-17" w:right="-17"/>
              <w:jc w:val="both"/>
              <w:rPr>
                <w:sz w:val="18"/>
                <w:szCs w:val="18"/>
              </w:rPr>
            </w:pPr>
            <w:r w:rsidRPr="00A03BB3">
              <w:rPr>
                <w:sz w:val="18"/>
                <w:szCs w:val="18"/>
              </w:rPr>
              <w:t>Внешний вид и категория поверхности</w:t>
            </w:r>
          </w:p>
          <w:p w14:paraId="2E9122A5" w14:textId="77777777" w:rsidR="00C41E22" w:rsidRPr="00A03BB3" w:rsidRDefault="00C41E22" w:rsidP="00C41E22">
            <w:pPr>
              <w:spacing w:line="192" w:lineRule="auto"/>
              <w:ind w:left="-17" w:right="-17"/>
              <w:jc w:val="both"/>
              <w:rPr>
                <w:sz w:val="18"/>
                <w:szCs w:val="18"/>
              </w:rPr>
            </w:pPr>
            <w:r w:rsidRPr="00A03BB3">
              <w:rPr>
                <w:sz w:val="18"/>
                <w:szCs w:val="18"/>
              </w:rPr>
              <w:t>Наличие и ширина раскрытия трещин</w:t>
            </w:r>
          </w:p>
          <w:p w14:paraId="10EAF0A2" w14:textId="77777777" w:rsidR="00C41E22" w:rsidRPr="00A03BB3" w:rsidRDefault="00C41E22" w:rsidP="00C41E22">
            <w:pPr>
              <w:spacing w:line="192" w:lineRule="auto"/>
              <w:ind w:left="-17" w:right="-17"/>
              <w:jc w:val="both"/>
              <w:rPr>
                <w:sz w:val="18"/>
                <w:szCs w:val="18"/>
              </w:rPr>
            </w:pPr>
            <w:r w:rsidRPr="00A03BB3">
              <w:rPr>
                <w:sz w:val="18"/>
                <w:szCs w:val="18"/>
              </w:rPr>
              <w:t>Соответствие арматурных и закладных изделий раб</w:t>
            </w:r>
            <w:r w:rsidRPr="00A03BB3">
              <w:rPr>
                <w:sz w:val="18"/>
                <w:szCs w:val="18"/>
              </w:rPr>
              <w:t>о</w:t>
            </w:r>
            <w:r w:rsidRPr="00A03BB3">
              <w:rPr>
                <w:sz w:val="18"/>
                <w:szCs w:val="18"/>
              </w:rPr>
              <w:t>чим чертежам, качество монтажных петель</w:t>
            </w:r>
          </w:p>
          <w:p w14:paraId="201E1E6A" w14:textId="77777777" w:rsidR="00C41E22" w:rsidRPr="00A03BB3" w:rsidRDefault="00C41E22" w:rsidP="00C41E22">
            <w:pPr>
              <w:spacing w:line="192" w:lineRule="auto"/>
              <w:ind w:left="-17" w:right="-17"/>
              <w:jc w:val="both"/>
              <w:rPr>
                <w:sz w:val="18"/>
                <w:szCs w:val="18"/>
              </w:rPr>
            </w:pPr>
            <w:r w:rsidRPr="00A03BB3">
              <w:rPr>
                <w:sz w:val="18"/>
                <w:szCs w:val="18"/>
              </w:rPr>
              <w:t>Расположение выпусков арматуры и закладных изд</w:t>
            </w:r>
            <w:r w:rsidRPr="00A03BB3">
              <w:rPr>
                <w:sz w:val="18"/>
                <w:szCs w:val="18"/>
              </w:rPr>
              <w:t>е</w:t>
            </w:r>
            <w:r w:rsidRPr="00A03BB3">
              <w:rPr>
                <w:sz w:val="18"/>
                <w:szCs w:val="18"/>
              </w:rPr>
              <w:t xml:space="preserve">лий </w:t>
            </w:r>
          </w:p>
          <w:p w14:paraId="3E819EC0" w14:textId="77777777" w:rsidR="00C41E22" w:rsidRPr="00A03BB3" w:rsidRDefault="00C41E22" w:rsidP="00C41E22">
            <w:pPr>
              <w:spacing w:line="192" w:lineRule="auto"/>
              <w:ind w:left="-17" w:right="-17"/>
              <w:jc w:val="both"/>
              <w:rPr>
                <w:sz w:val="18"/>
                <w:szCs w:val="18"/>
              </w:rPr>
            </w:pPr>
            <w:r w:rsidRPr="00A03BB3">
              <w:rPr>
                <w:sz w:val="18"/>
                <w:szCs w:val="18"/>
              </w:rPr>
              <w:t xml:space="preserve">Наличие антикоррозийного покрытия </w:t>
            </w:r>
          </w:p>
          <w:p w14:paraId="0DB40837" w14:textId="77777777" w:rsidR="00C41E22" w:rsidRDefault="00C41E22" w:rsidP="00C41E22">
            <w:pPr>
              <w:spacing w:line="192" w:lineRule="auto"/>
              <w:ind w:left="-17" w:right="-17"/>
              <w:jc w:val="both"/>
              <w:rPr>
                <w:sz w:val="18"/>
                <w:szCs w:val="18"/>
              </w:rPr>
            </w:pPr>
            <w:r w:rsidRPr="00A03BB3">
              <w:rPr>
                <w:sz w:val="18"/>
                <w:szCs w:val="18"/>
              </w:rPr>
              <w:t>Толщина защитного слоя бетона до арматуры</w:t>
            </w:r>
          </w:p>
          <w:p w14:paraId="4EABDF00" w14:textId="77777777" w:rsidR="00C41E22" w:rsidRPr="00A03BB3" w:rsidRDefault="00C41E22" w:rsidP="00C41E22">
            <w:pPr>
              <w:spacing w:line="192" w:lineRule="auto"/>
              <w:ind w:left="-17" w:right="-17"/>
              <w:jc w:val="both"/>
              <w:rPr>
                <w:sz w:val="18"/>
                <w:szCs w:val="18"/>
              </w:rPr>
            </w:pPr>
            <w:r w:rsidRPr="00A03BB3">
              <w:rPr>
                <w:sz w:val="18"/>
                <w:szCs w:val="18"/>
              </w:rPr>
              <w:t>Величина контролируемого напряжения в напрягаемой арматуре и фактическое отклонение от нее</w:t>
            </w:r>
          </w:p>
          <w:p w14:paraId="3296E59B" w14:textId="77777777" w:rsidR="00C41E22" w:rsidRPr="00A03BB3" w:rsidRDefault="00C41E22" w:rsidP="00C41E22">
            <w:pPr>
              <w:spacing w:line="192" w:lineRule="auto"/>
              <w:ind w:left="-17" w:right="-17"/>
              <w:jc w:val="both"/>
              <w:rPr>
                <w:sz w:val="18"/>
                <w:szCs w:val="18"/>
              </w:rPr>
            </w:pPr>
            <w:r w:rsidRPr="00A03BB3">
              <w:rPr>
                <w:sz w:val="18"/>
                <w:szCs w:val="18"/>
              </w:rPr>
              <w:t>Прочность бетона на сжатие</w:t>
            </w:r>
          </w:p>
          <w:p w14:paraId="61F346A5" w14:textId="77777777" w:rsidR="00C41E22" w:rsidRDefault="00C41E22" w:rsidP="00C41E22">
            <w:pPr>
              <w:spacing w:line="192" w:lineRule="auto"/>
              <w:ind w:left="-17" w:right="-17"/>
              <w:jc w:val="both"/>
              <w:rPr>
                <w:sz w:val="18"/>
                <w:szCs w:val="18"/>
              </w:rPr>
            </w:pPr>
            <w:r w:rsidRPr="00A03BB3">
              <w:rPr>
                <w:sz w:val="18"/>
                <w:szCs w:val="18"/>
              </w:rPr>
              <w:t xml:space="preserve">Прочность бетона </w:t>
            </w:r>
            <w:r w:rsidRPr="00C25387">
              <w:rPr>
                <w:sz w:val="18"/>
                <w:szCs w:val="18"/>
              </w:rPr>
              <w:t>на сжатие неразрушающими мет</w:t>
            </w:r>
            <w:r w:rsidRPr="00C25387">
              <w:rPr>
                <w:sz w:val="18"/>
                <w:szCs w:val="18"/>
              </w:rPr>
              <w:t>о</w:t>
            </w:r>
            <w:r w:rsidRPr="00C25387">
              <w:rPr>
                <w:sz w:val="18"/>
                <w:szCs w:val="18"/>
              </w:rPr>
              <w:t>дами</w:t>
            </w:r>
          </w:p>
          <w:p w14:paraId="4CEA11E4" w14:textId="77777777" w:rsidR="00C41E22" w:rsidRDefault="00C41E22" w:rsidP="00C41E22">
            <w:pPr>
              <w:spacing w:line="192" w:lineRule="auto"/>
              <w:ind w:left="-17" w:right="-17"/>
              <w:jc w:val="both"/>
              <w:rPr>
                <w:sz w:val="18"/>
                <w:szCs w:val="18"/>
              </w:rPr>
            </w:pPr>
            <w:r>
              <w:rPr>
                <w:sz w:val="18"/>
                <w:szCs w:val="18"/>
              </w:rPr>
              <w:t>Нарушение структуры бетона (наличие (отсутствие) участков неуплотненного бетона)</w:t>
            </w:r>
          </w:p>
          <w:p w14:paraId="4ABD2B86" w14:textId="77777777" w:rsidR="00C41E22" w:rsidRDefault="00C41E22" w:rsidP="00C41E22">
            <w:pPr>
              <w:spacing w:line="192" w:lineRule="auto"/>
              <w:ind w:left="-17" w:right="-17"/>
              <w:jc w:val="both"/>
              <w:rPr>
                <w:sz w:val="18"/>
                <w:szCs w:val="18"/>
              </w:rPr>
            </w:pPr>
            <w:r>
              <w:rPr>
                <w:sz w:val="18"/>
                <w:szCs w:val="18"/>
              </w:rPr>
              <w:t>Неплотное примыкание бетона к арматуре</w:t>
            </w:r>
          </w:p>
          <w:p w14:paraId="563B8966" w14:textId="77777777" w:rsidR="00C41E22" w:rsidRPr="0034469A" w:rsidRDefault="00C41E22" w:rsidP="00C41E22">
            <w:pPr>
              <w:pStyle w:val="a6"/>
              <w:spacing w:line="192" w:lineRule="auto"/>
              <w:ind w:left="-17" w:right="-17"/>
              <w:rPr>
                <w:sz w:val="18"/>
                <w:szCs w:val="18"/>
              </w:rPr>
            </w:pPr>
            <w:r>
              <w:rPr>
                <w:sz w:val="18"/>
                <w:szCs w:val="18"/>
              </w:rPr>
              <w:t xml:space="preserve">Маркировка </w:t>
            </w:r>
          </w:p>
        </w:tc>
        <w:tc>
          <w:tcPr>
            <w:tcW w:w="1843" w:type="dxa"/>
            <w:tcBorders>
              <w:top w:val="double" w:sz="6" w:space="0" w:color="auto"/>
              <w:left w:val="single" w:sz="6" w:space="0" w:color="auto"/>
              <w:bottom w:val="double" w:sz="4" w:space="0" w:color="auto"/>
              <w:right w:val="single" w:sz="6" w:space="0" w:color="auto"/>
            </w:tcBorders>
          </w:tcPr>
          <w:p w14:paraId="4512E01A" w14:textId="77777777" w:rsidR="00C41E22" w:rsidRPr="00C25387" w:rsidRDefault="00C41E22" w:rsidP="00C41E22">
            <w:pPr>
              <w:spacing w:line="192" w:lineRule="auto"/>
              <w:ind w:right="-57"/>
              <w:rPr>
                <w:sz w:val="18"/>
                <w:szCs w:val="18"/>
              </w:rPr>
            </w:pPr>
            <w:r w:rsidRPr="00C25387">
              <w:rPr>
                <w:sz w:val="18"/>
                <w:szCs w:val="18"/>
              </w:rPr>
              <w:t>ГОСТ 13015.0-83</w:t>
            </w:r>
          </w:p>
          <w:p w14:paraId="002C1B51" w14:textId="77777777" w:rsidR="00C41E22" w:rsidRPr="002F2593" w:rsidRDefault="00C41E22" w:rsidP="00C41E22">
            <w:pPr>
              <w:pStyle w:val="a8"/>
              <w:spacing w:line="192" w:lineRule="auto"/>
              <w:ind w:right="-57"/>
              <w:rPr>
                <w:b w:val="0"/>
                <w:bCs w:val="0"/>
                <w:i w:val="0"/>
                <w:iCs w:val="0"/>
                <w:szCs w:val="18"/>
                <w:u w:val="none"/>
              </w:rPr>
            </w:pPr>
            <w:r w:rsidRPr="00C25387">
              <w:rPr>
                <w:b w:val="0"/>
                <w:bCs w:val="0"/>
                <w:i w:val="0"/>
                <w:iCs w:val="0"/>
                <w:szCs w:val="18"/>
                <w:u w:val="none"/>
              </w:rPr>
              <w:t>ГОСТ 13015.</w:t>
            </w:r>
            <w:r w:rsidRPr="002F2593">
              <w:rPr>
                <w:b w:val="0"/>
                <w:bCs w:val="0"/>
                <w:i w:val="0"/>
                <w:iCs w:val="0"/>
                <w:szCs w:val="18"/>
                <w:u w:val="none"/>
              </w:rPr>
              <w:t>1</w:t>
            </w:r>
            <w:r w:rsidRPr="00C25387">
              <w:rPr>
                <w:b w:val="0"/>
                <w:bCs w:val="0"/>
                <w:i w:val="0"/>
                <w:iCs w:val="0"/>
                <w:szCs w:val="18"/>
                <w:u w:val="none"/>
              </w:rPr>
              <w:t>-8</w:t>
            </w:r>
            <w:r w:rsidRPr="002F2593">
              <w:rPr>
                <w:b w:val="0"/>
                <w:bCs w:val="0"/>
                <w:i w:val="0"/>
                <w:iCs w:val="0"/>
                <w:szCs w:val="18"/>
                <w:u w:val="none"/>
              </w:rPr>
              <w:t>1</w:t>
            </w:r>
          </w:p>
          <w:p w14:paraId="3720AC0C" w14:textId="77777777" w:rsidR="00C41E22" w:rsidRDefault="00C41E22" w:rsidP="00C41E22">
            <w:pPr>
              <w:pStyle w:val="a8"/>
              <w:spacing w:line="192" w:lineRule="auto"/>
              <w:ind w:right="-57"/>
              <w:rPr>
                <w:b w:val="0"/>
                <w:bCs w:val="0"/>
                <w:i w:val="0"/>
                <w:iCs w:val="0"/>
                <w:szCs w:val="18"/>
                <w:u w:val="none"/>
              </w:rPr>
            </w:pPr>
            <w:r w:rsidRPr="00881FDB">
              <w:rPr>
                <w:b w:val="0"/>
                <w:bCs w:val="0"/>
                <w:i w:val="0"/>
                <w:iCs w:val="0"/>
                <w:szCs w:val="18"/>
                <w:u w:val="none"/>
              </w:rPr>
              <w:t>ГОСТ 13015.</w:t>
            </w:r>
            <w:r>
              <w:rPr>
                <w:b w:val="0"/>
                <w:bCs w:val="0"/>
                <w:i w:val="0"/>
                <w:iCs w:val="0"/>
                <w:szCs w:val="18"/>
                <w:u w:val="none"/>
              </w:rPr>
              <w:t>2</w:t>
            </w:r>
            <w:r w:rsidRPr="00881FDB">
              <w:rPr>
                <w:b w:val="0"/>
                <w:bCs w:val="0"/>
                <w:i w:val="0"/>
                <w:iCs w:val="0"/>
                <w:szCs w:val="18"/>
                <w:u w:val="none"/>
              </w:rPr>
              <w:t>-81</w:t>
            </w:r>
          </w:p>
          <w:p w14:paraId="7B7515FC" w14:textId="77777777" w:rsidR="00C41E22" w:rsidRPr="00C25387" w:rsidRDefault="00C41E22" w:rsidP="00C41E22">
            <w:pPr>
              <w:pStyle w:val="a8"/>
              <w:spacing w:line="192" w:lineRule="auto"/>
              <w:ind w:right="-57"/>
              <w:rPr>
                <w:b w:val="0"/>
                <w:bCs w:val="0"/>
                <w:i w:val="0"/>
                <w:iCs w:val="0"/>
                <w:szCs w:val="18"/>
                <w:u w:val="none"/>
              </w:rPr>
            </w:pPr>
            <w:r w:rsidRPr="00C25387">
              <w:rPr>
                <w:b w:val="0"/>
                <w:bCs w:val="0"/>
                <w:i w:val="0"/>
                <w:iCs w:val="0"/>
                <w:szCs w:val="18"/>
                <w:u w:val="none"/>
              </w:rPr>
              <w:t>ГОСТ 26433.0-85</w:t>
            </w:r>
          </w:p>
          <w:p w14:paraId="55D953AA" w14:textId="77777777" w:rsidR="00C41E22" w:rsidRPr="00C25387" w:rsidRDefault="00C41E22" w:rsidP="00C41E22">
            <w:pPr>
              <w:pStyle w:val="a8"/>
              <w:spacing w:line="192" w:lineRule="auto"/>
              <w:ind w:right="-57"/>
              <w:rPr>
                <w:b w:val="0"/>
                <w:bCs w:val="0"/>
                <w:i w:val="0"/>
                <w:iCs w:val="0"/>
                <w:szCs w:val="18"/>
                <w:u w:val="none"/>
              </w:rPr>
            </w:pPr>
            <w:r w:rsidRPr="00C25387">
              <w:rPr>
                <w:b w:val="0"/>
                <w:bCs w:val="0"/>
                <w:i w:val="0"/>
                <w:iCs w:val="0"/>
                <w:szCs w:val="18"/>
                <w:u w:val="none"/>
              </w:rPr>
              <w:t>ГОСТ 26433.1-89</w:t>
            </w:r>
          </w:p>
          <w:p w14:paraId="0D6B88FD" w14:textId="77777777" w:rsidR="00C41E22" w:rsidRPr="00C25387" w:rsidRDefault="00C41E22" w:rsidP="00C41E22">
            <w:pPr>
              <w:pStyle w:val="a8"/>
              <w:spacing w:line="192" w:lineRule="auto"/>
              <w:ind w:right="-57"/>
              <w:rPr>
                <w:b w:val="0"/>
                <w:bCs w:val="0"/>
                <w:i w:val="0"/>
                <w:iCs w:val="0"/>
                <w:szCs w:val="18"/>
                <w:u w:val="none"/>
              </w:rPr>
            </w:pPr>
            <w:r w:rsidRPr="00C25387">
              <w:rPr>
                <w:b w:val="0"/>
                <w:bCs w:val="0"/>
                <w:i w:val="0"/>
                <w:iCs w:val="0"/>
                <w:szCs w:val="18"/>
                <w:u w:val="none"/>
              </w:rPr>
              <w:t>ГОСТ 22904-93</w:t>
            </w:r>
          </w:p>
          <w:p w14:paraId="7172F86C" w14:textId="77777777" w:rsidR="00C41E22" w:rsidRPr="00C25387" w:rsidRDefault="00C41E22" w:rsidP="00C41E22">
            <w:pPr>
              <w:pStyle w:val="a8"/>
              <w:spacing w:line="192" w:lineRule="auto"/>
              <w:ind w:right="-57"/>
              <w:rPr>
                <w:b w:val="0"/>
                <w:bCs w:val="0"/>
                <w:i w:val="0"/>
                <w:iCs w:val="0"/>
                <w:szCs w:val="18"/>
                <w:u w:val="none"/>
              </w:rPr>
            </w:pPr>
            <w:r w:rsidRPr="00C25387">
              <w:rPr>
                <w:b w:val="0"/>
                <w:bCs w:val="0"/>
                <w:i w:val="0"/>
                <w:iCs w:val="0"/>
                <w:szCs w:val="18"/>
                <w:u w:val="none"/>
              </w:rPr>
              <w:t>ГОСТ 22362-77</w:t>
            </w:r>
          </w:p>
          <w:p w14:paraId="62B12F02" w14:textId="77777777" w:rsidR="00C41E22" w:rsidRDefault="00C41E22" w:rsidP="00C41E22">
            <w:pPr>
              <w:pStyle w:val="a8"/>
              <w:spacing w:line="192" w:lineRule="auto"/>
              <w:ind w:right="-57"/>
              <w:rPr>
                <w:b w:val="0"/>
                <w:bCs w:val="0"/>
                <w:i w:val="0"/>
                <w:iCs w:val="0"/>
                <w:szCs w:val="18"/>
                <w:u w:val="none"/>
              </w:rPr>
            </w:pPr>
            <w:r w:rsidRPr="00C25387">
              <w:rPr>
                <w:b w:val="0"/>
                <w:bCs w:val="0"/>
                <w:i w:val="0"/>
                <w:iCs w:val="0"/>
                <w:szCs w:val="18"/>
                <w:u w:val="none"/>
              </w:rPr>
              <w:t>ГОСТ 10180-2012</w:t>
            </w:r>
          </w:p>
          <w:p w14:paraId="42654F98" w14:textId="77777777" w:rsidR="00C41E22" w:rsidRPr="00C25387" w:rsidRDefault="00C41E22" w:rsidP="00C41E22">
            <w:pPr>
              <w:pStyle w:val="a8"/>
              <w:spacing w:line="192" w:lineRule="auto"/>
              <w:ind w:right="-57"/>
              <w:rPr>
                <w:b w:val="0"/>
                <w:bCs w:val="0"/>
                <w:i w:val="0"/>
                <w:iCs w:val="0"/>
                <w:szCs w:val="18"/>
                <w:u w:val="none"/>
              </w:rPr>
            </w:pPr>
            <w:r>
              <w:rPr>
                <w:b w:val="0"/>
                <w:bCs w:val="0"/>
                <w:i w:val="0"/>
                <w:iCs w:val="0"/>
                <w:szCs w:val="18"/>
                <w:u w:val="none"/>
              </w:rPr>
              <w:t>ГОСТ 10922-2012</w:t>
            </w:r>
          </w:p>
          <w:p w14:paraId="43AB5B53" w14:textId="77777777" w:rsidR="00C41E22" w:rsidRPr="00C25387" w:rsidRDefault="00C41E22" w:rsidP="00C41E22">
            <w:pPr>
              <w:pStyle w:val="a8"/>
              <w:spacing w:line="192" w:lineRule="auto"/>
              <w:ind w:right="-57"/>
              <w:rPr>
                <w:b w:val="0"/>
                <w:bCs w:val="0"/>
                <w:i w:val="0"/>
                <w:iCs w:val="0"/>
                <w:szCs w:val="18"/>
                <w:u w:val="none"/>
              </w:rPr>
            </w:pPr>
            <w:r w:rsidRPr="00C25387">
              <w:rPr>
                <w:b w:val="0"/>
                <w:bCs w:val="0"/>
                <w:i w:val="0"/>
                <w:iCs w:val="0"/>
                <w:szCs w:val="18"/>
                <w:u w:val="none"/>
              </w:rPr>
              <w:t>ГОСТ 28570-</w:t>
            </w:r>
            <w:r>
              <w:rPr>
                <w:b w:val="0"/>
                <w:bCs w:val="0"/>
                <w:i w:val="0"/>
                <w:iCs w:val="0"/>
                <w:szCs w:val="18"/>
                <w:u w:val="none"/>
              </w:rPr>
              <w:t>19</w:t>
            </w:r>
          </w:p>
          <w:p w14:paraId="1FDB6894" w14:textId="77777777" w:rsidR="00C41E22" w:rsidRPr="0034469A" w:rsidRDefault="00C41E22" w:rsidP="00C41E22">
            <w:pPr>
              <w:pStyle w:val="a8"/>
              <w:spacing w:line="192" w:lineRule="auto"/>
              <w:ind w:right="-57"/>
              <w:rPr>
                <w:szCs w:val="18"/>
              </w:rPr>
            </w:pPr>
            <w:r w:rsidRPr="00C25387">
              <w:rPr>
                <w:b w:val="0"/>
                <w:bCs w:val="0"/>
                <w:i w:val="0"/>
                <w:iCs w:val="0"/>
                <w:szCs w:val="18"/>
                <w:u w:val="none"/>
              </w:rPr>
              <w:t>СТБ 2264-2012</w:t>
            </w:r>
          </w:p>
        </w:tc>
      </w:tr>
      <w:tr w:rsidR="00C41E22" w:rsidRPr="0059407F" w14:paraId="0CBFC0FA" w14:textId="77777777" w:rsidTr="002C07D7">
        <w:trPr>
          <w:trHeight w:val="1159"/>
        </w:trPr>
        <w:tc>
          <w:tcPr>
            <w:tcW w:w="1560" w:type="dxa"/>
            <w:tcBorders>
              <w:top w:val="double" w:sz="4" w:space="0" w:color="auto"/>
              <w:left w:val="single" w:sz="4" w:space="0" w:color="000000"/>
              <w:bottom w:val="double" w:sz="4" w:space="0" w:color="auto"/>
              <w:right w:val="single" w:sz="4" w:space="0" w:color="000000"/>
            </w:tcBorders>
          </w:tcPr>
          <w:p w14:paraId="3E78FB90" w14:textId="77777777" w:rsidR="00C41E22" w:rsidRPr="002D74F6" w:rsidRDefault="00C41E22" w:rsidP="00C41E22">
            <w:pPr>
              <w:spacing w:line="192" w:lineRule="auto"/>
              <w:ind w:right="75"/>
              <w:rPr>
                <w:b/>
                <w:sz w:val="18"/>
                <w:szCs w:val="18"/>
              </w:rPr>
            </w:pPr>
            <w:r w:rsidRPr="002D74F6">
              <w:rPr>
                <w:b/>
                <w:sz w:val="18"/>
                <w:szCs w:val="18"/>
              </w:rPr>
              <w:t xml:space="preserve">Бетоны </w:t>
            </w:r>
          </w:p>
          <w:p w14:paraId="425792BD" w14:textId="77777777" w:rsidR="00C41E22" w:rsidRPr="0034469A" w:rsidRDefault="00C41E22" w:rsidP="00C41E22">
            <w:pPr>
              <w:spacing w:line="192" w:lineRule="auto"/>
              <w:rPr>
                <w:b/>
                <w:sz w:val="18"/>
                <w:szCs w:val="18"/>
              </w:rPr>
            </w:pPr>
            <w:r w:rsidRPr="002D74F6">
              <w:rPr>
                <w:b/>
                <w:sz w:val="18"/>
                <w:szCs w:val="18"/>
              </w:rPr>
              <w:t>конструкцио</w:t>
            </w:r>
            <w:r w:rsidRPr="002D74F6">
              <w:rPr>
                <w:b/>
                <w:sz w:val="18"/>
                <w:szCs w:val="18"/>
              </w:rPr>
              <w:t>н</w:t>
            </w:r>
            <w:r w:rsidRPr="002D74F6">
              <w:rPr>
                <w:b/>
                <w:sz w:val="18"/>
                <w:szCs w:val="18"/>
              </w:rPr>
              <w:t>ные тяжелые</w:t>
            </w:r>
          </w:p>
        </w:tc>
        <w:tc>
          <w:tcPr>
            <w:tcW w:w="1701" w:type="dxa"/>
            <w:tcBorders>
              <w:top w:val="double" w:sz="4" w:space="0" w:color="auto"/>
              <w:left w:val="single" w:sz="4" w:space="0" w:color="000000"/>
              <w:bottom w:val="double" w:sz="4" w:space="0" w:color="auto"/>
              <w:right w:val="single" w:sz="4" w:space="0" w:color="000000"/>
            </w:tcBorders>
          </w:tcPr>
          <w:p w14:paraId="34A524D1" w14:textId="77777777" w:rsidR="00C41E22" w:rsidRPr="0034469A" w:rsidRDefault="00C41E22" w:rsidP="00C41E22">
            <w:pPr>
              <w:spacing w:line="192" w:lineRule="auto"/>
              <w:ind w:left="-17" w:right="-17"/>
              <w:rPr>
                <w:sz w:val="18"/>
                <w:szCs w:val="18"/>
              </w:rPr>
            </w:pPr>
            <w:r w:rsidRPr="002D74F6">
              <w:rPr>
                <w:sz w:val="18"/>
                <w:szCs w:val="18"/>
              </w:rPr>
              <w:t>СТБ</w:t>
            </w:r>
            <w:r>
              <w:rPr>
                <w:sz w:val="18"/>
                <w:szCs w:val="18"/>
              </w:rPr>
              <w:t xml:space="preserve"> </w:t>
            </w:r>
            <w:r w:rsidRPr="002D74F6">
              <w:rPr>
                <w:sz w:val="18"/>
                <w:szCs w:val="18"/>
              </w:rPr>
              <w:t>1544-2005</w:t>
            </w:r>
          </w:p>
        </w:tc>
        <w:tc>
          <w:tcPr>
            <w:tcW w:w="4394" w:type="dxa"/>
            <w:tcBorders>
              <w:top w:val="double" w:sz="4" w:space="0" w:color="auto"/>
              <w:left w:val="single" w:sz="4" w:space="0" w:color="000000"/>
              <w:bottom w:val="double" w:sz="4" w:space="0" w:color="auto"/>
              <w:right w:val="single" w:sz="4" w:space="0" w:color="000000"/>
            </w:tcBorders>
          </w:tcPr>
          <w:p w14:paraId="3E823CB1" w14:textId="77777777" w:rsidR="00C41E22" w:rsidRPr="00B7148E" w:rsidRDefault="00C41E22" w:rsidP="00C41E22">
            <w:pPr>
              <w:spacing w:line="192" w:lineRule="auto"/>
              <w:ind w:right="-108"/>
              <w:rPr>
                <w:sz w:val="18"/>
                <w:szCs w:val="18"/>
              </w:rPr>
            </w:pPr>
            <w:r w:rsidRPr="00B7148E">
              <w:rPr>
                <w:sz w:val="18"/>
                <w:szCs w:val="18"/>
              </w:rPr>
              <w:t xml:space="preserve">Отбор проб </w:t>
            </w:r>
          </w:p>
          <w:p w14:paraId="255F392E" w14:textId="77777777" w:rsidR="00C41E22" w:rsidRPr="00B7148E" w:rsidRDefault="00C41E22" w:rsidP="00C41E22">
            <w:pPr>
              <w:spacing w:line="192" w:lineRule="auto"/>
              <w:ind w:right="-17"/>
              <w:jc w:val="both"/>
              <w:rPr>
                <w:sz w:val="18"/>
                <w:szCs w:val="18"/>
              </w:rPr>
            </w:pPr>
            <w:r w:rsidRPr="00B7148E">
              <w:rPr>
                <w:sz w:val="18"/>
                <w:szCs w:val="18"/>
              </w:rPr>
              <w:t xml:space="preserve">Удобоукладываемость бетонной смеси (марка по </w:t>
            </w:r>
            <w:r w:rsidRPr="00B7148E">
              <w:rPr>
                <w:sz w:val="18"/>
                <w:szCs w:val="18"/>
              </w:rPr>
              <w:br/>
              <w:t>подвижности)</w:t>
            </w:r>
          </w:p>
          <w:p w14:paraId="51215C3F" w14:textId="77777777" w:rsidR="00C41E22" w:rsidRPr="00B7148E" w:rsidRDefault="00C41E22" w:rsidP="00C41E22">
            <w:pPr>
              <w:spacing w:line="192" w:lineRule="auto"/>
              <w:ind w:right="-17"/>
              <w:jc w:val="both"/>
              <w:rPr>
                <w:sz w:val="18"/>
                <w:szCs w:val="18"/>
              </w:rPr>
            </w:pPr>
            <w:r w:rsidRPr="00B7148E">
              <w:rPr>
                <w:sz w:val="18"/>
                <w:szCs w:val="18"/>
              </w:rPr>
              <w:t>Средняя плотность бетонной смеси</w:t>
            </w:r>
          </w:p>
          <w:p w14:paraId="07DCC21E" w14:textId="77777777" w:rsidR="00C41E22" w:rsidRPr="00B7148E" w:rsidRDefault="00C41E22" w:rsidP="00C41E22">
            <w:pPr>
              <w:spacing w:line="192" w:lineRule="auto"/>
              <w:ind w:right="-108"/>
              <w:rPr>
                <w:sz w:val="18"/>
                <w:szCs w:val="18"/>
              </w:rPr>
            </w:pPr>
            <w:r w:rsidRPr="00B7148E">
              <w:rPr>
                <w:sz w:val="18"/>
                <w:szCs w:val="18"/>
              </w:rPr>
              <w:t>Водопоглощение</w:t>
            </w:r>
          </w:p>
          <w:p w14:paraId="3B0FBB96" w14:textId="77777777" w:rsidR="00C41E22" w:rsidRPr="00B7148E" w:rsidRDefault="00C41E22" w:rsidP="00C41E22">
            <w:pPr>
              <w:spacing w:line="192" w:lineRule="auto"/>
              <w:ind w:right="-108"/>
              <w:rPr>
                <w:sz w:val="18"/>
                <w:szCs w:val="18"/>
              </w:rPr>
            </w:pPr>
            <w:r w:rsidRPr="00B7148E">
              <w:rPr>
                <w:sz w:val="18"/>
                <w:szCs w:val="18"/>
              </w:rPr>
              <w:t>Водонепроницаемость (ускоренный метод по воздух</w:t>
            </w:r>
            <w:r w:rsidRPr="00B7148E">
              <w:rPr>
                <w:sz w:val="18"/>
                <w:szCs w:val="18"/>
              </w:rPr>
              <w:t>о</w:t>
            </w:r>
            <w:r w:rsidRPr="00B7148E">
              <w:rPr>
                <w:sz w:val="18"/>
                <w:szCs w:val="18"/>
              </w:rPr>
              <w:t>проницаемости)</w:t>
            </w:r>
          </w:p>
          <w:p w14:paraId="659C364B" w14:textId="77777777" w:rsidR="00C41E22" w:rsidRPr="00B7148E" w:rsidRDefault="00C41E22" w:rsidP="00C41E22">
            <w:pPr>
              <w:spacing w:line="192" w:lineRule="auto"/>
              <w:ind w:right="-17"/>
              <w:jc w:val="both"/>
              <w:rPr>
                <w:sz w:val="18"/>
                <w:szCs w:val="18"/>
              </w:rPr>
            </w:pPr>
            <w:r w:rsidRPr="00B7148E">
              <w:rPr>
                <w:sz w:val="18"/>
                <w:szCs w:val="18"/>
              </w:rPr>
              <w:t>Прочность бетона на сжатие</w:t>
            </w:r>
          </w:p>
          <w:p w14:paraId="34DBBC0E" w14:textId="77777777" w:rsidR="00C41E22" w:rsidRPr="00B7148E" w:rsidRDefault="00C41E22" w:rsidP="00C41E22">
            <w:pPr>
              <w:spacing w:line="192" w:lineRule="auto"/>
              <w:ind w:right="-17"/>
              <w:jc w:val="both"/>
              <w:rPr>
                <w:sz w:val="18"/>
                <w:szCs w:val="18"/>
              </w:rPr>
            </w:pPr>
            <w:r w:rsidRPr="00B7148E">
              <w:rPr>
                <w:sz w:val="18"/>
                <w:szCs w:val="18"/>
              </w:rPr>
              <w:t>Неразрушающий метод контроля прочности: метод ударного импульса</w:t>
            </w:r>
          </w:p>
          <w:p w14:paraId="6CCA32A2" w14:textId="77777777" w:rsidR="00C41E22" w:rsidRPr="0034469A" w:rsidRDefault="00C41E22" w:rsidP="00C41E22">
            <w:pPr>
              <w:spacing w:line="192" w:lineRule="auto"/>
              <w:ind w:left="-17" w:right="-17"/>
              <w:jc w:val="both"/>
              <w:rPr>
                <w:sz w:val="18"/>
                <w:szCs w:val="18"/>
              </w:rPr>
            </w:pPr>
            <w:r w:rsidRPr="00B7148E">
              <w:rPr>
                <w:sz w:val="18"/>
                <w:szCs w:val="18"/>
              </w:rPr>
              <w:t>Температура бетонной смеси (в холодный период года)</w:t>
            </w:r>
          </w:p>
        </w:tc>
        <w:tc>
          <w:tcPr>
            <w:tcW w:w="1843" w:type="dxa"/>
            <w:tcBorders>
              <w:top w:val="double" w:sz="4" w:space="0" w:color="auto"/>
              <w:left w:val="single" w:sz="4" w:space="0" w:color="000000"/>
              <w:bottom w:val="double" w:sz="4" w:space="0" w:color="auto"/>
              <w:right w:val="single" w:sz="4" w:space="0" w:color="000000"/>
            </w:tcBorders>
          </w:tcPr>
          <w:p w14:paraId="240570FB" w14:textId="77777777" w:rsidR="00C41E22" w:rsidRPr="00B7148E" w:rsidRDefault="00C41E22" w:rsidP="00C41E22">
            <w:pPr>
              <w:spacing w:line="192" w:lineRule="auto"/>
              <w:ind w:left="-17" w:right="-17"/>
              <w:rPr>
                <w:sz w:val="18"/>
                <w:szCs w:val="18"/>
              </w:rPr>
            </w:pPr>
            <w:r w:rsidRPr="00B7148E">
              <w:rPr>
                <w:sz w:val="18"/>
                <w:szCs w:val="18"/>
              </w:rPr>
              <w:t xml:space="preserve">СТБ 1544-2005 </w:t>
            </w:r>
          </w:p>
          <w:p w14:paraId="7FCC1809" w14:textId="77777777" w:rsidR="00C41E22" w:rsidRPr="00B7148E" w:rsidRDefault="00C41E22" w:rsidP="00C41E22">
            <w:pPr>
              <w:spacing w:line="192" w:lineRule="auto"/>
              <w:ind w:left="-17" w:right="-17"/>
              <w:rPr>
                <w:sz w:val="18"/>
                <w:szCs w:val="18"/>
              </w:rPr>
            </w:pPr>
            <w:r w:rsidRPr="00B7148E">
              <w:rPr>
                <w:sz w:val="18"/>
                <w:szCs w:val="18"/>
              </w:rPr>
              <w:t>СТБ 1545-2005</w:t>
            </w:r>
          </w:p>
          <w:p w14:paraId="53C2FCB7" w14:textId="77777777" w:rsidR="00C41E22" w:rsidRPr="00B7148E" w:rsidRDefault="00C41E22" w:rsidP="00C41E22">
            <w:pPr>
              <w:spacing w:line="192" w:lineRule="auto"/>
              <w:ind w:left="-17" w:right="-17"/>
              <w:rPr>
                <w:sz w:val="18"/>
                <w:szCs w:val="18"/>
              </w:rPr>
            </w:pPr>
            <w:r w:rsidRPr="00B7148E">
              <w:rPr>
                <w:sz w:val="18"/>
                <w:szCs w:val="18"/>
              </w:rPr>
              <w:t>СТБ 1035-96</w:t>
            </w:r>
          </w:p>
          <w:p w14:paraId="7A65E499" w14:textId="77777777" w:rsidR="00C41E22" w:rsidRPr="00B7148E" w:rsidRDefault="00C41E22" w:rsidP="00C41E22">
            <w:pPr>
              <w:spacing w:line="192" w:lineRule="auto"/>
              <w:ind w:left="-17" w:right="-17"/>
              <w:rPr>
                <w:sz w:val="18"/>
                <w:szCs w:val="18"/>
              </w:rPr>
            </w:pPr>
            <w:r w:rsidRPr="00B7148E">
              <w:rPr>
                <w:sz w:val="18"/>
                <w:szCs w:val="18"/>
              </w:rPr>
              <w:t>СТБ 2264-2012</w:t>
            </w:r>
          </w:p>
          <w:p w14:paraId="31FFC5E8" w14:textId="77777777" w:rsidR="00C41E22" w:rsidRPr="00B7148E" w:rsidRDefault="00C41E22" w:rsidP="00C41E22">
            <w:pPr>
              <w:spacing w:line="192" w:lineRule="auto"/>
              <w:ind w:left="-17" w:right="-17"/>
              <w:rPr>
                <w:sz w:val="18"/>
                <w:szCs w:val="18"/>
              </w:rPr>
            </w:pPr>
            <w:r w:rsidRPr="00B7148E">
              <w:rPr>
                <w:sz w:val="18"/>
                <w:szCs w:val="18"/>
              </w:rPr>
              <w:t xml:space="preserve">ГОСТ 10180-2012 </w:t>
            </w:r>
          </w:p>
          <w:p w14:paraId="3C5826BB" w14:textId="77777777" w:rsidR="00C41E22" w:rsidRPr="00B7148E" w:rsidRDefault="00C41E22" w:rsidP="00C41E22">
            <w:pPr>
              <w:spacing w:line="192" w:lineRule="auto"/>
              <w:ind w:left="-17" w:right="-70"/>
              <w:rPr>
                <w:sz w:val="18"/>
                <w:szCs w:val="18"/>
              </w:rPr>
            </w:pPr>
            <w:r w:rsidRPr="00B7148E">
              <w:rPr>
                <w:sz w:val="18"/>
                <w:szCs w:val="18"/>
              </w:rPr>
              <w:t>ГОСТ 12730.1-2020</w:t>
            </w:r>
          </w:p>
          <w:p w14:paraId="1CD2986C" w14:textId="77777777" w:rsidR="00C41E22" w:rsidRPr="00B7148E" w:rsidRDefault="00C41E22" w:rsidP="00C41E22">
            <w:pPr>
              <w:spacing w:line="192" w:lineRule="auto"/>
              <w:ind w:left="-17" w:right="-108"/>
              <w:rPr>
                <w:sz w:val="18"/>
                <w:szCs w:val="18"/>
              </w:rPr>
            </w:pPr>
            <w:r w:rsidRPr="00B7148E">
              <w:rPr>
                <w:sz w:val="18"/>
                <w:szCs w:val="18"/>
              </w:rPr>
              <w:t>ГОСТ 12730.3-2020</w:t>
            </w:r>
          </w:p>
          <w:p w14:paraId="562E1B75" w14:textId="77777777" w:rsidR="00C41E22" w:rsidRPr="00B7148E" w:rsidRDefault="00C41E22" w:rsidP="00C41E22">
            <w:pPr>
              <w:spacing w:line="192" w:lineRule="auto"/>
              <w:ind w:left="-17" w:right="-108"/>
              <w:rPr>
                <w:sz w:val="18"/>
                <w:szCs w:val="18"/>
              </w:rPr>
            </w:pPr>
            <w:r w:rsidRPr="00B7148E">
              <w:rPr>
                <w:sz w:val="18"/>
                <w:szCs w:val="18"/>
              </w:rPr>
              <w:t>ГОСТ 12730.5-2018</w:t>
            </w:r>
          </w:p>
          <w:p w14:paraId="41E0487F" w14:textId="77777777" w:rsidR="00C41E22" w:rsidRPr="00B7148E" w:rsidRDefault="00C41E22" w:rsidP="00C41E22">
            <w:pPr>
              <w:spacing w:line="192" w:lineRule="auto"/>
              <w:ind w:left="-17" w:right="-17"/>
              <w:rPr>
                <w:sz w:val="18"/>
                <w:szCs w:val="18"/>
              </w:rPr>
            </w:pPr>
            <w:r w:rsidRPr="00B7148E">
              <w:rPr>
                <w:sz w:val="18"/>
                <w:szCs w:val="18"/>
              </w:rPr>
              <w:t>ГОСТ 18105-2018</w:t>
            </w:r>
          </w:p>
          <w:p w14:paraId="544A06AE" w14:textId="77777777" w:rsidR="00C41E22" w:rsidRPr="00B7148E" w:rsidRDefault="00C41E22" w:rsidP="00C41E22">
            <w:pPr>
              <w:spacing w:line="192" w:lineRule="auto"/>
              <w:ind w:left="-17" w:right="-17"/>
              <w:rPr>
                <w:sz w:val="18"/>
                <w:szCs w:val="18"/>
              </w:rPr>
            </w:pPr>
            <w:r w:rsidRPr="00B7148E">
              <w:rPr>
                <w:sz w:val="18"/>
                <w:szCs w:val="18"/>
              </w:rPr>
              <w:t>ГОСТ 22690-2015</w:t>
            </w:r>
          </w:p>
          <w:p w14:paraId="36EF132F" w14:textId="77777777" w:rsidR="00C41E22" w:rsidRPr="0034469A" w:rsidRDefault="00C41E22" w:rsidP="00C41E22">
            <w:pPr>
              <w:spacing w:line="192" w:lineRule="auto"/>
              <w:ind w:left="-17" w:right="-17"/>
              <w:rPr>
                <w:sz w:val="18"/>
                <w:szCs w:val="18"/>
              </w:rPr>
            </w:pPr>
            <w:r w:rsidRPr="00B7148E">
              <w:rPr>
                <w:sz w:val="18"/>
                <w:szCs w:val="18"/>
              </w:rPr>
              <w:t>ГОСТ 28570-2019</w:t>
            </w:r>
          </w:p>
        </w:tc>
      </w:tr>
      <w:tr w:rsidR="00C41E22" w:rsidRPr="0059407F" w14:paraId="0FBDE9E3" w14:textId="77777777" w:rsidTr="002C07D7">
        <w:trPr>
          <w:cantSplit/>
          <w:trHeight w:val="279"/>
        </w:trPr>
        <w:tc>
          <w:tcPr>
            <w:tcW w:w="1560" w:type="dxa"/>
            <w:tcBorders>
              <w:top w:val="double" w:sz="4" w:space="0" w:color="auto"/>
              <w:left w:val="single" w:sz="4" w:space="0" w:color="000000"/>
              <w:bottom w:val="double" w:sz="4" w:space="0" w:color="auto"/>
              <w:right w:val="single" w:sz="4" w:space="0" w:color="000000"/>
            </w:tcBorders>
          </w:tcPr>
          <w:p w14:paraId="335AF490" w14:textId="77777777" w:rsidR="00C41E22" w:rsidRPr="002D74F6" w:rsidRDefault="00C41E22" w:rsidP="00C41E22">
            <w:pPr>
              <w:spacing w:line="192" w:lineRule="auto"/>
              <w:ind w:right="75"/>
              <w:rPr>
                <w:b/>
                <w:sz w:val="18"/>
                <w:szCs w:val="18"/>
              </w:rPr>
            </w:pPr>
            <w:r w:rsidRPr="002D74F6">
              <w:rPr>
                <w:b/>
                <w:sz w:val="18"/>
                <w:szCs w:val="18"/>
              </w:rPr>
              <w:t xml:space="preserve">Смеси </w:t>
            </w:r>
          </w:p>
          <w:p w14:paraId="43650590" w14:textId="77777777" w:rsidR="00C41E22" w:rsidRPr="00E21618" w:rsidRDefault="00C41E22" w:rsidP="00C41E22">
            <w:pPr>
              <w:spacing w:line="192" w:lineRule="auto"/>
              <w:ind w:right="-62"/>
              <w:rPr>
                <w:b/>
                <w:spacing w:val="-4"/>
                <w:sz w:val="18"/>
                <w:szCs w:val="18"/>
              </w:rPr>
            </w:pPr>
            <w:r w:rsidRPr="002D74F6">
              <w:rPr>
                <w:b/>
                <w:sz w:val="18"/>
                <w:szCs w:val="18"/>
              </w:rPr>
              <w:t>бетонные</w:t>
            </w:r>
          </w:p>
        </w:tc>
        <w:tc>
          <w:tcPr>
            <w:tcW w:w="1701" w:type="dxa"/>
            <w:tcBorders>
              <w:top w:val="double" w:sz="4" w:space="0" w:color="auto"/>
              <w:left w:val="single" w:sz="4" w:space="0" w:color="000000"/>
              <w:bottom w:val="double" w:sz="4" w:space="0" w:color="auto"/>
              <w:right w:val="single" w:sz="4" w:space="0" w:color="000000"/>
            </w:tcBorders>
          </w:tcPr>
          <w:p w14:paraId="15934992" w14:textId="77777777" w:rsidR="00C41E22" w:rsidRDefault="00C41E22" w:rsidP="00C41E22">
            <w:pPr>
              <w:spacing w:line="192" w:lineRule="auto"/>
              <w:ind w:left="-17" w:right="-17"/>
              <w:rPr>
                <w:sz w:val="18"/>
                <w:szCs w:val="18"/>
              </w:rPr>
            </w:pPr>
            <w:r w:rsidRPr="002D74F6">
              <w:rPr>
                <w:sz w:val="18"/>
                <w:szCs w:val="18"/>
              </w:rPr>
              <w:t>СТБ</w:t>
            </w:r>
            <w:r>
              <w:rPr>
                <w:sz w:val="18"/>
                <w:szCs w:val="18"/>
              </w:rPr>
              <w:t xml:space="preserve"> </w:t>
            </w:r>
            <w:r w:rsidRPr="002D74F6">
              <w:rPr>
                <w:sz w:val="18"/>
                <w:szCs w:val="18"/>
              </w:rPr>
              <w:t>1035-96</w:t>
            </w:r>
          </w:p>
          <w:p w14:paraId="4E7A1ADD" w14:textId="77777777" w:rsidR="00C41E22" w:rsidRDefault="00C41E22" w:rsidP="00C41E22">
            <w:pPr>
              <w:spacing w:line="192" w:lineRule="auto"/>
              <w:ind w:left="-17" w:right="-17"/>
              <w:rPr>
                <w:sz w:val="18"/>
                <w:szCs w:val="18"/>
              </w:rPr>
            </w:pPr>
          </w:p>
          <w:p w14:paraId="3D656C4C" w14:textId="77777777" w:rsidR="00C41E22" w:rsidRDefault="00C41E22" w:rsidP="00C41E22">
            <w:pPr>
              <w:spacing w:line="192" w:lineRule="auto"/>
              <w:ind w:left="-17" w:right="-17"/>
              <w:rPr>
                <w:sz w:val="18"/>
                <w:szCs w:val="18"/>
              </w:rPr>
            </w:pPr>
          </w:p>
          <w:p w14:paraId="76F87B8B" w14:textId="77777777" w:rsidR="00C41E22" w:rsidRDefault="00C41E22" w:rsidP="00C41E22">
            <w:pPr>
              <w:spacing w:line="192" w:lineRule="auto"/>
              <w:ind w:left="-17" w:right="-17"/>
              <w:rPr>
                <w:sz w:val="18"/>
                <w:szCs w:val="18"/>
              </w:rPr>
            </w:pPr>
          </w:p>
          <w:p w14:paraId="35A87ED4" w14:textId="77777777" w:rsidR="00C41E22" w:rsidRDefault="00C41E22" w:rsidP="00C41E22">
            <w:pPr>
              <w:spacing w:line="192" w:lineRule="auto"/>
              <w:ind w:left="-17" w:right="-17"/>
              <w:rPr>
                <w:sz w:val="18"/>
                <w:szCs w:val="18"/>
              </w:rPr>
            </w:pPr>
          </w:p>
          <w:p w14:paraId="1C166442" w14:textId="77777777" w:rsidR="00C41E22" w:rsidRDefault="00C41E22" w:rsidP="00C41E22">
            <w:pPr>
              <w:spacing w:line="192" w:lineRule="auto"/>
              <w:ind w:left="-17" w:right="-17"/>
              <w:rPr>
                <w:sz w:val="18"/>
                <w:szCs w:val="18"/>
              </w:rPr>
            </w:pPr>
          </w:p>
          <w:p w14:paraId="2210F844" w14:textId="77777777" w:rsidR="00C41E22" w:rsidRDefault="00C41E22" w:rsidP="00C41E22">
            <w:pPr>
              <w:spacing w:line="192" w:lineRule="auto"/>
              <w:ind w:left="-17" w:right="-17"/>
              <w:rPr>
                <w:sz w:val="18"/>
                <w:szCs w:val="18"/>
              </w:rPr>
            </w:pPr>
          </w:p>
          <w:p w14:paraId="00111CB4" w14:textId="77777777" w:rsidR="00C41E22" w:rsidRDefault="00C41E22" w:rsidP="00C41E22">
            <w:pPr>
              <w:spacing w:line="192" w:lineRule="auto"/>
              <w:ind w:left="-17" w:right="-17"/>
              <w:rPr>
                <w:sz w:val="18"/>
                <w:szCs w:val="18"/>
              </w:rPr>
            </w:pPr>
          </w:p>
          <w:p w14:paraId="2B86CA42" w14:textId="77777777" w:rsidR="00C41E22" w:rsidRPr="0034469A" w:rsidRDefault="00C41E22" w:rsidP="00C41E22">
            <w:pPr>
              <w:spacing w:line="192" w:lineRule="auto"/>
              <w:ind w:left="-17" w:right="-17"/>
              <w:rPr>
                <w:sz w:val="18"/>
                <w:szCs w:val="18"/>
              </w:rPr>
            </w:pPr>
          </w:p>
        </w:tc>
        <w:tc>
          <w:tcPr>
            <w:tcW w:w="4394" w:type="dxa"/>
            <w:tcBorders>
              <w:top w:val="double" w:sz="4" w:space="0" w:color="auto"/>
              <w:left w:val="single" w:sz="4" w:space="0" w:color="000000"/>
              <w:bottom w:val="double" w:sz="4" w:space="0" w:color="auto"/>
              <w:right w:val="single" w:sz="4" w:space="0" w:color="000000"/>
            </w:tcBorders>
          </w:tcPr>
          <w:p w14:paraId="6D0A078A" w14:textId="77777777" w:rsidR="00C41E22" w:rsidRPr="00B7148E" w:rsidRDefault="00C41E22" w:rsidP="00C41E22">
            <w:pPr>
              <w:spacing w:line="192" w:lineRule="auto"/>
              <w:ind w:right="-108"/>
              <w:rPr>
                <w:sz w:val="18"/>
                <w:szCs w:val="18"/>
              </w:rPr>
            </w:pPr>
            <w:r w:rsidRPr="00B7148E">
              <w:rPr>
                <w:sz w:val="18"/>
                <w:szCs w:val="18"/>
              </w:rPr>
              <w:t>Отбор проб</w:t>
            </w:r>
          </w:p>
          <w:p w14:paraId="34D01E23" w14:textId="77777777" w:rsidR="00C41E22" w:rsidRPr="00B7148E" w:rsidRDefault="00C41E22" w:rsidP="00C41E22">
            <w:pPr>
              <w:spacing w:line="192" w:lineRule="auto"/>
              <w:ind w:right="-71"/>
              <w:jc w:val="both"/>
              <w:rPr>
                <w:sz w:val="18"/>
                <w:szCs w:val="18"/>
              </w:rPr>
            </w:pPr>
            <w:r w:rsidRPr="00B7148E">
              <w:rPr>
                <w:sz w:val="18"/>
                <w:szCs w:val="18"/>
              </w:rPr>
              <w:t>Удобоукладываемость бетонной смеси</w:t>
            </w:r>
            <w:r>
              <w:rPr>
                <w:sz w:val="18"/>
                <w:szCs w:val="18"/>
              </w:rPr>
              <w:t xml:space="preserve"> </w:t>
            </w:r>
            <w:r w:rsidRPr="00B7148E">
              <w:rPr>
                <w:sz w:val="18"/>
                <w:szCs w:val="18"/>
              </w:rPr>
              <w:t>(подвижность)</w:t>
            </w:r>
          </w:p>
          <w:p w14:paraId="2F20F8DC" w14:textId="77777777" w:rsidR="00C41E22" w:rsidRPr="00B7148E" w:rsidRDefault="00C41E22" w:rsidP="00C41E22">
            <w:pPr>
              <w:spacing w:line="192" w:lineRule="auto"/>
              <w:ind w:right="-17"/>
              <w:jc w:val="both"/>
              <w:rPr>
                <w:sz w:val="18"/>
                <w:szCs w:val="18"/>
              </w:rPr>
            </w:pPr>
            <w:r w:rsidRPr="00B7148E">
              <w:rPr>
                <w:sz w:val="18"/>
                <w:szCs w:val="18"/>
              </w:rPr>
              <w:t>Сохраняемость удобоукладываемости смеси во</w:t>
            </w:r>
            <w:r>
              <w:rPr>
                <w:sz w:val="18"/>
                <w:szCs w:val="18"/>
              </w:rPr>
              <w:t xml:space="preserve"> </w:t>
            </w:r>
            <w:r w:rsidRPr="00B7148E">
              <w:rPr>
                <w:sz w:val="18"/>
                <w:szCs w:val="18"/>
              </w:rPr>
              <w:t>времени</w:t>
            </w:r>
          </w:p>
          <w:p w14:paraId="1EF7E917" w14:textId="77777777" w:rsidR="00C41E22" w:rsidRDefault="00C41E22" w:rsidP="00C41E22">
            <w:pPr>
              <w:spacing w:line="192" w:lineRule="auto"/>
              <w:ind w:right="-108"/>
              <w:rPr>
                <w:sz w:val="18"/>
                <w:szCs w:val="18"/>
              </w:rPr>
            </w:pPr>
            <w:r w:rsidRPr="00B7148E">
              <w:rPr>
                <w:sz w:val="18"/>
                <w:szCs w:val="18"/>
              </w:rPr>
              <w:t xml:space="preserve">Средняя плотность </w:t>
            </w:r>
          </w:p>
          <w:p w14:paraId="27B5D0AD" w14:textId="77777777" w:rsidR="00C41E22" w:rsidRPr="00B7148E" w:rsidRDefault="00C41E22" w:rsidP="00C41E22">
            <w:pPr>
              <w:spacing w:line="192" w:lineRule="auto"/>
              <w:ind w:right="-108"/>
              <w:rPr>
                <w:sz w:val="18"/>
                <w:szCs w:val="18"/>
              </w:rPr>
            </w:pPr>
            <w:r w:rsidRPr="00B7148E">
              <w:rPr>
                <w:sz w:val="18"/>
                <w:szCs w:val="18"/>
              </w:rPr>
              <w:t>Расслаиваемость бетонной смеси (водоотделение и раствороотделение)</w:t>
            </w:r>
          </w:p>
          <w:p w14:paraId="051354F8" w14:textId="77777777" w:rsidR="00C41E22" w:rsidRPr="00B7148E" w:rsidRDefault="00C41E22" w:rsidP="00C41E22">
            <w:pPr>
              <w:spacing w:line="192" w:lineRule="auto"/>
              <w:ind w:right="-108"/>
              <w:rPr>
                <w:sz w:val="18"/>
                <w:szCs w:val="18"/>
              </w:rPr>
            </w:pPr>
            <w:r w:rsidRPr="00B7148E">
              <w:rPr>
                <w:sz w:val="18"/>
                <w:szCs w:val="18"/>
              </w:rPr>
              <w:t>Водонепроницаемость (ускоренный метод по возду-хопроницаемости)</w:t>
            </w:r>
          </w:p>
          <w:p w14:paraId="51AF5295" w14:textId="77777777" w:rsidR="00C41E22" w:rsidRPr="00D40507" w:rsidRDefault="00C41E22" w:rsidP="00C41E22">
            <w:pPr>
              <w:spacing w:line="192" w:lineRule="auto"/>
              <w:ind w:right="-17"/>
              <w:jc w:val="both"/>
              <w:rPr>
                <w:spacing w:val="-2"/>
                <w:sz w:val="18"/>
                <w:szCs w:val="18"/>
              </w:rPr>
            </w:pPr>
            <w:r w:rsidRPr="00D40507">
              <w:rPr>
                <w:spacing w:val="-2"/>
                <w:sz w:val="18"/>
                <w:szCs w:val="18"/>
              </w:rPr>
              <w:t>Температура бетонной смеси (в холодный период года)</w:t>
            </w:r>
          </w:p>
          <w:p w14:paraId="4E000993" w14:textId="77777777" w:rsidR="00C41E22" w:rsidRPr="0034469A" w:rsidRDefault="00C41E22" w:rsidP="00C41E22">
            <w:pPr>
              <w:spacing w:line="192" w:lineRule="auto"/>
              <w:ind w:left="-17" w:right="-17"/>
              <w:rPr>
                <w:sz w:val="18"/>
                <w:szCs w:val="18"/>
              </w:rPr>
            </w:pPr>
            <w:r w:rsidRPr="00B7148E">
              <w:rPr>
                <w:sz w:val="18"/>
                <w:szCs w:val="18"/>
              </w:rPr>
              <w:t>Прочность бетона на сжатие</w:t>
            </w:r>
          </w:p>
        </w:tc>
        <w:tc>
          <w:tcPr>
            <w:tcW w:w="1843" w:type="dxa"/>
            <w:tcBorders>
              <w:top w:val="double" w:sz="4" w:space="0" w:color="auto"/>
              <w:left w:val="single" w:sz="4" w:space="0" w:color="000000"/>
              <w:bottom w:val="double" w:sz="4" w:space="0" w:color="auto"/>
              <w:right w:val="single" w:sz="4" w:space="0" w:color="000000"/>
            </w:tcBorders>
          </w:tcPr>
          <w:p w14:paraId="727C385F" w14:textId="77777777" w:rsidR="00C41E22" w:rsidRPr="00B7148E" w:rsidRDefault="00C41E22" w:rsidP="00C41E22">
            <w:pPr>
              <w:spacing w:line="192" w:lineRule="auto"/>
              <w:ind w:left="-17" w:right="-108"/>
              <w:rPr>
                <w:sz w:val="18"/>
                <w:szCs w:val="18"/>
              </w:rPr>
            </w:pPr>
            <w:r w:rsidRPr="00B7148E">
              <w:rPr>
                <w:sz w:val="18"/>
                <w:szCs w:val="18"/>
              </w:rPr>
              <w:t>СТБ 1035-96</w:t>
            </w:r>
          </w:p>
          <w:p w14:paraId="228B8AE7" w14:textId="77777777" w:rsidR="00C41E22" w:rsidRPr="00B7148E" w:rsidRDefault="00C41E22" w:rsidP="00C41E22">
            <w:pPr>
              <w:spacing w:line="192" w:lineRule="auto"/>
              <w:ind w:left="-17" w:right="-108"/>
              <w:rPr>
                <w:sz w:val="18"/>
                <w:szCs w:val="18"/>
              </w:rPr>
            </w:pPr>
            <w:r w:rsidRPr="00B7148E">
              <w:rPr>
                <w:sz w:val="18"/>
                <w:szCs w:val="18"/>
              </w:rPr>
              <w:t>СТБ 1545-2005</w:t>
            </w:r>
          </w:p>
          <w:p w14:paraId="5E5C7318" w14:textId="77777777" w:rsidR="00C41E22" w:rsidRPr="00B7148E" w:rsidRDefault="00C41E22" w:rsidP="00C41E22">
            <w:pPr>
              <w:spacing w:line="192" w:lineRule="auto"/>
              <w:ind w:left="-17" w:right="-108"/>
              <w:rPr>
                <w:sz w:val="18"/>
                <w:szCs w:val="18"/>
              </w:rPr>
            </w:pPr>
            <w:r w:rsidRPr="00B7148E">
              <w:rPr>
                <w:sz w:val="18"/>
                <w:szCs w:val="18"/>
              </w:rPr>
              <w:t>СТБ 2264-2012</w:t>
            </w:r>
          </w:p>
          <w:p w14:paraId="1BB83BE2" w14:textId="77777777" w:rsidR="00C41E22" w:rsidRPr="00B7148E" w:rsidRDefault="00C41E22" w:rsidP="00C41E22">
            <w:pPr>
              <w:spacing w:line="192" w:lineRule="auto"/>
              <w:ind w:left="-17" w:right="-108"/>
              <w:rPr>
                <w:sz w:val="18"/>
                <w:szCs w:val="18"/>
              </w:rPr>
            </w:pPr>
            <w:r w:rsidRPr="00B7148E">
              <w:rPr>
                <w:sz w:val="18"/>
                <w:szCs w:val="18"/>
              </w:rPr>
              <w:t>ГОСТ 10180-2012</w:t>
            </w:r>
          </w:p>
          <w:p w14:paraId="05DE109E" w14:textId="77777777" w:rsidR="00C41E22" w:rsidRPr="00B7148E" w:rsidRDefault="00C41E22" w:rsidP="00C41E22">
            <w:pPr>
              <w:spacing w:line="192" w:lineRule="auto"/>
              <w:ind w:left="-17" w:right="-108"/>
              <w:rPr>
                <w:sz w:val="18"/>
                <w:szCs w:val="18"/>
              </w:rPr>
            </w:pPr>
            <w:r w:rsidRPr="00B7148E">
              <w:rPr>
                <w:sz w:val="18"/>
                <w:szCs w:val="18"/>
              </w:rPr>
              <w:t>ГОСТ 18105-2018 ГОСТ 12730.1-2020</w:t>
            </w:r>
          </w:p>
          <w:p w14:paraId="333023C3" w14:textId="77777777" w:rsidR="00C41E22" w:rsidRPr="00B7148E" w:rsidRDefault="00C41E22" w:rsidP="00C41E22">
            <w:pPr>
              <w:spacing w:line="192" w:lineRule="auto"/>
              <w:ind w:left="-17" w:right="-17"/>
              <w:rPr>
                <w:sz w:val="18"/>
                <w:szCs w:val="18"/>
              </w:rPr>
            </w:pPr>
            <w:r w:rsidRPr="00B7148E">
              <w:rPr>
                <w:sz w:val="18"/>
                <w:szCs w:val="18"/>
              </w:rPr>
              <w:t>ГОСТ 12730.5-2018</w:t>
            </w:r>
          </w:p>
          <w:p w14:paraId="58D8C9AD" w14:textId="77777777" w:rsidR="00C41E22" w:rsidRPr="0034469A" w:rsidRDefault="00C41E22" w:rsidP="00C41E22">
            <w:pPr>
              <w:spacing w:line="192" w:lineRule="auto"/>
              <w:ind w:left="-17" w:right="-17"/>
              <w:rPr>
                <w:sz w:val="18"/>
                <w:szCs w:val="18"/>
              </w:rPr>
            </w:pPr>
          </w:p>
        </w:tc>
      </w:tr>
      <w:tr w:rsidR="00C41E22" w:rsidRPr="0059407F" w14:paraId="47C75B80" w14:textId="77777777" w:rsidTr="002C07D7">
        <w:trPr>
          <w:cantSplit/>
          <w:trHeight w:val="29"/>
        </w:trPr>
        <w:tc>
          <w:tcPr>
            <w:tcW w:w="1560" w:type="dxa"/>
            <w:tcBorders>
              <w:top w:val="double" w:sz="4" w:space="0" w:color="auto"/>
              <w:left w:val="single" w:sz="4" w:space="0" w:color="000000"/>
              <w:bottom w:val="double" w:sz="4" w:space="0" w:color="auto"/>
              <w:right w:val="single" w:sz="4" w:space="0" w:color="000000"/>
            </w:tcBorders>
          </w:tcPr>
          <w:p w14:paraId="03C25C7F" w14:textId="77777777" w:rsidR="00C41E22" w:rsidRPr="002D74F6" w:rsidRDefault="00C41E22" w:rsidP="00C41E22">
            <w:pPr>
              <w:spacing w:line="192" w:lineRule="auto"/>
              <w:ind w:right="75"/>
              <w:rPr>
                <w:b/>
                <w:sz w:val="18"/>
                <w:szCs w:val="18"/>
              </w:rPr>
            </w:pPr>
            <w:r w:rsidRPr="002D74F6">
              <w:rPr>
                <w:b/>
                <w:sz w:val="18"/>
                <w:szCs w:val="18"/>
              </w:rPr>
              <w:t xml:space="preserve">Смеси </w:t>
            </w:r>
          </w:p>
          <w:p w14:paraId="52631BFF" w14:textId="77777777" w:rsidR="00C41E22" w:rsidRPr="002D74F6" w:rsidRDefault="00C41E22" w:rsidP="00C41E22">
            <w:pPr>
              <w:spacing w:line="192" w:lineRule="auto"/>
              <w:ind w:right="75"/>
              <w:rPr>
                <w:b/>
                <w:sz w:val="18"/>
                <w:szCs w:val="18"/>
              </w:rPr>
            </w:pPr>
            <w:r w:rsidRPr="002D74F6">
              <w:rPr>
                <w:b/>
                <w:sz w:val="18"/>
                <w:szCs w:val="18"/>
              </w:rPr>
              <w:t xml:space="preserve">растворные и </w:t>
            </w:r>
            <w:r w:rsidRPr="002D74F6">
              <w:rPr>
                <w:b/>
                <w:sz w:val="18"/>
                <w:szCs w:val="18"/>
              </w:rPr>
              <w:br/>
              <w:t xml:space="preserve">растворы </w:t>
            </w:r>
          </w:p>
          <w:p w14:paraId="3F35F7C1" w14:textId="77777777" w:rsidR="00C41E22" w:rsidRDefault="00C41E22" w:rsidP="00C41E22">
            <w:pPr>
              <w:spacing w:line="192" w:lineRule="auto"/>
              <w:ind w:right="75"/>
              <w:rPr>
                <w:b/>
                <w:sz w:val="18"/>
                <w:szCs w:val="18"/>
              </w:rPr>
            </w:pPr>
            <w:r w:rsidRPr="002D74F6">
              <w:rPr>
                <w:b/>
                <w:sz w:val="18"/>
                <w:szCs w:val="18"/>
              </w:rPr>
              <w:t>строительные</w:t>
            </w:r>
          </w:p>
          <w:p w14:paraId="146E7318" w14:textId="77777777" w:rsidR="00C41E22" w:rsidRPr="00E21618" w:rsidRDefault="00C41E22" w:rsidP="00C41E22">
            <w:pPr>
              <w:spacing w:line="192" w:lineRule="auto"/>
              <w:ind w:right="-62"/>
              <w:rPr>
                <w:b/>
                <w:spacing w:val="-4"/>
                <w:sz w:val="18"/>
                <w:szCs w:val="18"/>
              </w:rPr>
            </w:pPr>
          </w:p>
        </w:tc>
        <w:tc>
          <w:tcPr>
            <w:tcW w:w="1701" w:type="dxa"/>
            <w:tcBorders>
              <w:top w:val="double" w:sz="4" w:space="0" w:color="auto"/>
              <w:left w:val="single" w:sz="4" w:space="0" w:color="000000"/>
              <w:bottom w:val="double" w:sz="4" w:space="0" w:color="auto"/>
              <w:right w:val="single" w:sz="4" w:space="0" w:color="000000"/>
            </w:tcBorders>
          </w:tcPr>
          <w:p w14:paraId="6C421A3C" w14:textId="77777777" w:rsidR="00C41E22" w:rsidRPr="0034469A" w:rsidRDefault="00C41E22" w:rsidP="00C41E22">
            <w:pPr>
              <w:spacing w:line="192" w:lineRule="auto"/>
              <w:ind w:left="-17"/>
              <w:jc w:val="both"/>
              <w:rPr>
                <w:sz w:val="18"/>
                <w:szCs w:val="18"/>
              </w:rPr>
            </w:pPr>
            <w:r w:rsidRPr="002D74F6">
              <w:rPr>
                <w:sz w:val="18"/>
                <w:szCs w:val="18"/>
              </w:rPr>
              <w:t>СТБ</w:t>
            </w:r>
            <w:r>
              <w:rPr>
                <w:sz w:val="18"/>
                <w:szCs w:val="18"/>
              </w:rPr>
              <w:t xml:space="preserve"> </w:t>
            </w:r>
            <w:r w:rsidRPr="002D74F6">
              <w:rPr>
                <w:sz w:val="18"/>
                <w:szCs w:val="18"/>
              </w:rPr>
              <w:t>1307-2012</w:t>
            </w:r>
          </w:p>
        </w:tc>
        <w:tc>
          <w:tcPr>
            <w:tcW w:w="4394" w:type="dxa"/>
            <w:tcBorders>
              <w:top w:val="double" w:sz="4" w:space="0" w:color="auto"/>
              <w:left w:val="single" w:sz="4" w:space="0" w:color="000000"/>
              <w:bottom w:val="double" w:sz="4" w:space="0" w:color="auto"/>
              <w:right w:val="single" w:sz="4" w:space="0" w:color="000000"/>
            </w:tcBorders>
          </w:tcPr>
          <w:p w14:paraId="3EF56AAE" w14:textId="77777777" w:rsidR="00C41E22" w:rsidRPr="00B7148E" w:rsidRDefault="00C41E22" w:rsidP="00C41E22">
            <w:pPr>
              <w:spacing w:line="192" w:lineRule="auto"/>
              <w:ind w:right="-108"/>
              <w:rPr>
                <w:sz w:val="18"/>
                <w:szCs w:val="18"/>
              </w:rPr>
            </w:pPr>
            <w:r w:rsidRPr="00B7148E">
              <w:rPr>
                <w:sz w:val="18"/>
                <w:szCs w:val="18"/>
              </w:rPr>
              <w:t>Отбор проб</w:t>
            </w:r>
          </w:p>
          <w:p w14:paraId="680A6ADA" w14:textId="77777777" w:rsidR="00C41E22" w:rsidRPr="00B7148E" w:rsidRDefault="00C41E22" w:rsidP="00C41E22">
            <w:pPr>
              <w:spacing w:line="192" w:lineRule="auto"/>
              <w:ind w:right="-108"/>
              <w:rPr>
                <w:sz w:val="18"/>
                <w:szCs w:val="18"/>
              </w:rPr>
            </w:pPr>
            <w:r w:rsidRPr="00B7148E">
              <w:rPr>
                <w:sz w:val="18"/>
                <w:szCs w:val="18"/>
              </w:rPr>
              <w:t>Подвижность (консистенция) растворной смеси</w:t>
            </w:r>
          </w:p>
          <w:p w14:paraId="72B21EA2" w14:textId="77777777" w:rsidR="00C41E22" w:rsidRPr="00B7148E" w:rsidRDefault="00C41E22" w:rsidP="00C41E22">
            <w:pPr>
              <w:spacing w:line="192" w:lineRule="auto"/>
              <w:ind w:right="-108"/>
              <w:rPr>
                <w:sz w:val="18"/>
                <w:szCs w:val="18"/>
              </w:rPr>
            </w:pPr>
            <w:r w:rsidRPr="00B7148E">
              <w:rPr>
                <w:sz w:val="18"/>
                <w:szCs w:val="18"/>
              </w:rPr>
              <w:t xml:space="preserve">Жизнеспособность (группа по сохраняемости </w:t>
            </w:r>
          </w:p>
          <w:p w14:paraId="364E2D34" w14:textId="77777777" w:rsidR="00C41E22" w:rsidRPr="00B7148E" w:rsidRDefault="00C41E22" w:rsidP="00C41E22">
            <w:pPr>
              <w:spacing w:line="192" w:lineRule="auto"/>
              <w:ind w:right="-108"/>
              <w:rPr>
                <w:sz w:val="18"/>
                <w:szCs w:val="18"/>
              </w:rPr>
            </w:pPr>
            <w:r w:rsidRPr="00B7148E">
              <w:rPr>
                <w:sz w:val="18"/>
                <w:szCs w:val="18"/>
              </w:rPr>
              <w:t>подвижности) растворной смеси</w:t>
            </w:r>
          </w:p>
          <w:p w14:paraId="70290392" w14:textId="77777777" w:rsidR="00C41E22" w:rsidRPr="00B7148E" w:rsidRDefault="00C41E22" w:rsidP="00C41E22">
            <w:pPr>
              <w:spacing w:line="192" w:lineRule="auto"/>
              <w:ind w:right="-108"/>
              <w:rPr>
                <w:sz w:val="18"/>
                <w:szCs w:val="18"/>
              </w:rPr>
            </w:pPr>
            <w:r w:rsidRPr="00B7148E">
              <w:rPr>
                <w:sz w:val="18"/>
                <w:szCs w:val="18"/>
              </w:rPr>
              <w:t>Средняя плотность раствора</w:t>
            </w:r>
          </w:p>
          <w:p w14:paraId="707AF684" w14:textId="77777777" w:rsidR="00C41E22" w:rsidRPr="002F2593" w:rsidRDefault="00C41E22" w:rsidP="00C41E22">
            <w:pPr>
              <w:spacing w:line="192" w:lineRule="auto"/>
              <w:ind w:right="-108"/>
              <w:rPr>
                <w:spacing w:val="-6"/>
                <w:sz w:val="18"/>
                <w:szCs w:val="18"/>
              </w:rPr>
            </w:pPr>
            <w:r w:rsidRPr="002F2593">
              <w:rPr>
                <w:spacing w:val="-6"/>
                <w:sz w:val="18"/>
                <w:szCs w:val="18"/>
              </w:rPr>
              <w:t xml:space="preserve">Расслаиваемость свежеприготовленных растворных смесей </w:t>
            </w:r>
          </w:p>
          <w:p w14:paraId="3850172C" w14:textId="77777777" w:rsidR="00C41E22" w:rsidRPr="0034469A" w:rsidRDefault="00C41E22" w:rsidP="00C41E22">
            <w:pPr>
              <w:spacing w:line="192" w:lineRule="auto"/>
              <w:ind w:right="-108"/>
              <w:rPr>
                <w:sz w:val="18"/>
                <w:szCs w:val="18"/>
              </w:rPr>
            </w:pPr>
            <w:r w:rsidRPr="00B7148E">
              <w:rPr>
                <w:sz w:val="18"/>
                <w:szCs w:val="18"/>
              </w:rPr>
              <w:t>Прочность раствора на сжатие</w:t>
            </w:r>
          </w:p>
        </w:tc>
        <w:tc>
          <w:tcPr>
            <w:tcW w:w="1843" w:type="dxa"/>
            <w:tcBorders>
              <w:top w:val="double" w:sz="4" w:space="0" w:color="auto"/>
              <w:left w:val="single" w:sz="4" w:space="0" w:color="000000"/>
              <w:bottom w:val="double" w:sz="4" w:space="0" w:color="auto"/>
              <w:right w:val="single" w:sz="4" w:space="0" w:color="000000"/>
            </w:tcBorders>
          </w:tcPr>
          <w:p w14:paraId="7395B824" w14:textId="77777777" w:rsidR="00C41E22" w:rsidRPr="00B7148E" w:rsidRDefault="00C41E22" w:rsidP="00C41E22">
            <w:pPr>
              <w:spacing w:line="192" w:lineRule="auto"/>
              <w:ind w:left="-17" w:right="-108"/>
              <w:rPr>
                <w:sz w:val="18"/>
                <w:szCs w:val="18"/>
              </w:rPr>
            </w:pPr>
            <w:r w:rsidRPr="00B7148E">
              <w:rPr>
                <w:sz w:val="18"/>
                <w:szCs w:val="18"/>
              </w:rPr>
              <w:t>СТБ 1307-2012</w:t>
            </w:r>
          </w:p>
          <w:p w14:paraId="51C63004" w14:textId="77777777" w:rsidR="00C41E22" w:rsidRPr="00B7148E" w:rsidRDefault="00C41E22" w:rsidP="00C41E22">
            <w:pPr>
              <w:spacing w:line="192" w:lineRule="auto"/>
              <w:ind w:left="-17" w:right="-108"/>
              <w:rPr>
                <w:sz w:val="18"/>
                <w:szCs w:val="18"/>
              </w:rPr>
            </w:pPr>
            <w:r w:rsidRPr="00B7148E">
              <w:rPr>
                <w:sz w:val="18"/>
                <w:szCs w:val="18"/>
              </w:rPr>
              <w:t>ГОСТ 5802-86</w:t>
            </w:r>
          </w:p>
          <w:p w14:paraId="3B2CFBDF" w14:textId="77777777" w:rsidR="00C41E22" w:rsidRPr="0034469A" w:rsidRDefault="00C41E22" w:rsidP="00C41E22">
            <w:pPr>
              <w:spacing w:line="192" w:lineRule="auto"/>
              <w:ind w:left="-17"/>
              <w:rPr>
                <w:sz w:val="18"/>
                <w:szCs w:val="18"/>
              </w:rPr>
            </w:pPr>
          </w:p>
        </w:tc>
      </w:tr>
      <w:tr w:rsidR="00C41E22" w:rsidRPr="0059407F" w14:paraId="54FB4157" w14:textId="77777777" w:rsidTr="002C07D7">
        <w:trPr>
          <w:cantSplit/>
          <w:trHeight w:val="754"/>
        </w:trPr>
        <w:tc>
          <w:tcPr>
            <w:tcW w:w="1560" w:type="dxa"/>
            <w:tcBorders>
              <w:top w:val="double" w:sz="4" w:space="0" w:color="auto"/>
              <w:left w:val="single" w:sz="4" w:space="0" w:color="000000"/>
              <w:bottom w:val="double" w:sz="4" w:space="0" w:color="auto"/>
              <w:right w:val="single" w:sz="4" w:space="0" w:color="000000"/>
            </w:tcBorders>
          </w:tcPr>
          <w:p w14:paraId="460E0DE6" w14:textId="77777777" w:rsidR="00C41E22" w:rsidRPr="0049258E" w:rsidRDefault="00C41E22" w:rsidP="00332DAC">
            <w:pPr>
              <w:spacing w:line="204" w:lineRule="auto"/>
              <w:ind w:right="75"/>
              <w:rPr>
                <w:b/>
                <w:sz w:val="18"/>
                <w:szCs w:val="18"/>
              </w:rPr>
            </w:pPr>
            <w:r w:rsidRPr="0049258E">
              <w:rPr>
                <w:b/>
                <w:sz w:val="18"/>
                <w:szCs w:val="18"/>
              </w:rPr>
              <w:lastRenderedPageBreak/>
              <w:t xml:space="preserve">Песок для </w:t>
            </w:r>
          </w:p>
          <w:p w14:paraId="24380693" w14:textId="77777777" w:rsidR="00C41E22" w:rsidRPr="0034469A" w:rsidRDefault="00C41E22" w:rsidP="00332DAC">
            <w:pPr>
              <w:spacing w:line="204" w:lineRule="auto"/>
              <w:jc w:val="both"/>
              <w:rPr>
                <w:sz w:val="18"/>
                <w:szCs w:val="18"/>
              </w:rPr>
            </w:pPr>
            <w:r w:rsidRPr="0049258E">
              <w:rPr>
                <w:b/>
                <w:sz w:val="18"/>
                <w:szCs w:val="18"/>
              </w:rPr>
              <w:t>строительных работ</w:t>
            </w:r>
          </w:p>
        </w:tc>
        <w:tc>
          <w:tcPr>
            <w:tcW w:w="1701" w:type="dxa"/>
            <w:tcBorders>
              <w:top w:val="double" w:sz="4" w:space="0" w:color="auto"/>
              <w:left w:val="single" w:sz="4" w:space="0" w:color="000000"/>
              <w:bottom w:val="double" w:sz="4" w:space="0" w:color="auto"/>
              <w:right w:val="single" w:sz="4" w:space="0" w:color="000000"/>
            </w:tcBorders>
          </w:tcPr>
          <w:p w14:paraId="1460FCF6" w14:textId="77777777" w:rsidR="00C41E22" w:rsidRPr="0034469A" w:rsidRDefault="00C41E22" w:rsidP="00332DAC">
            <w:pPr>
              <w:spacing w:line="204" w:lineRule="auto"/>
              <w:ind w:left="-17" w:right="-17"/>
              <w:rPr>
                <w:sz w:val="18"/>
                <w:szCs w:val="18"/>
              </w:rPr>
            </w:pPr>
            <w:r w:rsidRPr="0049258E">
              <w:rPr>
                <w:sz w:val="18"/>
                <w:szCs w:val="18"/>
              </w:rPr>
              <w:t>ГОСТ 8736-2014</w:t>
            </w:r>
          </w:p>
        </w:tc>
        <w:tc>
          <w:tcPr>
            <w:tcW w:w="4394" w:type="dxa"/>
            <w:tcBorders>
              <w:top w:val="double" w:sz="4" w:space="0" w:color="auto"/>
              <w:left w:val="single" w:sz="4" w:space="0" w:color="000000"/>
              <w:bottom w:val="double" w:sz="4" w:space="0" w:color="auto"/>
              <w:right w:val="single" w:sz="4" w:space="0" w:color="000000"/>
            </w:tcBorders>
          </w:tcPr>
          <w:p w14:paraId="67D52EC0" w14:textId="77777777" w:rsidR="00C41E22" w:rsidRPr="0049258E" w:rsidRDefault="00C41E22" w:rsidP="00332DAC">
            <w:pPr>
              <w:spacing w:line="204" w:lineRule="auto"/>
              <w:ind w:right="-108"/>
              <w:rPr>
                <w:sz w:val="18"/>
                <w:szCs w:val="18"/>
              </w:rPr>
            </w:pPr>
            <w:r w:rsidRPr="0049258E">
              <w:rPr>
                <w:sz w:val="18"/>
                <w:szCs w:val="18"/>
              </w:rPr>
              <w:t xml:space="preserve">Отбор проб </w:t>
            </w:r>
          </w:p>
          <w:p w14:paraId="786F5D3B" w14:textId="77777777" w:rsidR="00C41E22" w:rsidRPr="0049258E" w:rsidRDefault="00C41E22" w:rsidP="00332DAC">
            <w:pPr>
              <w:spacing w:line="204" w:lineRule="auto"/>
              <w:ind w:right="-108"/>
              <w:rPr>
                <w:sz w:val="18"/>
                <w:szCs w:val="18"/>
              </w:rPr>
            </w:pPr>
            <w:r w:rsidRPr="0049258E">
              <w:rPr>
                <w:sz w:val="18"/>
                <w:szCs w:val="18"/>
              </w:rPr>
              <w:t>Зерновой состав и модуль крупности</w:t>
            </w:r>
          </w:p>
          <w:p w14:paraId="63588656" w14:textId="77777777" w:rsidR="00C41E22" w:rsidRPr="0049258E" w:rsidRDefault="00C41E22" w:rsidP="00332DAC">
            <w:pPr>
              <w:spacing w:line="204" w:lineRule="auto"/>
              <w:ind w:right="-108"/>
              <w:rPr>
                <w:sz w:val="18"/>
                <w:szCs w:val="18"/>
              </w:rPr>
            </w:pPr>
            <w:r w:rsidRPr="0049258E">
              <w:rPr>
                <w:sz w:val="18"/>
                <w:szCs w:val="18"/>
              </w:rPr>
              <w:t xml:space="preserve">Содержание глины в комках </w:t>
            </w:r>
          </w:p>
          <w:p w14:paraId="56266C47" w14:textId="77777777" w:rsidR="00C41E22" w:rsidRPr="0049258E" w:rsidRDefault="00C41E22" w:rsidP="00332DAC">
            <w:pPr>
              <w:spacing w:line="204" w:lineRule="auto"/>
              <w:ind w:right="-108"/>
              <w:rPr>
                <w:sz w:val="18"/>
                <w:szCs w:val="18"/>
              </w:rPr>
            </w:pPr>
            <w:r w:rsidRPr="0049258E">
              <w:rPr>
                <w:sz w:val="18"/>
                <w:szCs w:val="18"/>
              </w:rPr>
              <w:t>Содержание пылевидных и глинистых частиц (м</w:t>
            </w:r>
            <w:r w:rsidRPr="0049258E">
              <w:rPr>
                <w:sz w:val="18"/>
                <w:szCs w:val="18"/>
              </w:rPr>
              <w:t>е</w:t>
            </w:r>
            <w:r w:rsidRPr="0049258E">
              <w:rPr>
                <w:sz w:val="18"/>
                <w:szCs w:val="18"/>
              </w:rPr>
              <w:t>тод мокрого просеивания)</w:t>
            </w:r>
          </w:p>
          <w:p w14:paraId="1B14D43C" w14:textId="77777777" w:rsidR="00C41E22" w:rsidRDefault="00C41E22" w:rsidP="00332DAC">
            <w:pPr>
              <w:spacing w:line="204" w:lineRule="auto"/>
              <w:ind w:right="-108"/>
              <w:rPr>
                <w:sz w:val="18"/>
                <w:szCs w:val="18"/>
              </w:rPr>
            </w:pPr>
            <w:r w:rsidRPr="0049258E">
              <w:rPr>
                <w:sz w:val="18"/>
                <w:szCs w:val="18"/>
              </w:rPr>
              <w:t>Влажность</w:t>
            </w:r>
          </w:p>
          <w:p w14:paraId="091EBF9E" w14:textId="77777777" w:rsidR="00C41E22" w:rsidRPr="0049258E" w:rsidRDefault="00C41E22" w:rsidP="00332DAC">
            <w:pPr>
              <w:spacing w:line="204" w:lineRule="auto"/>
              <w:ind w:right="-108"/>
              <w:rPr>
                <w:sz w:val="18"/>
                <w:szCs w:val="18"/>
              </w:rPr>
            </w:pPr>
            <w:r>
              <w:rPr>
                <w:sz w:val="18"/>
                <w:szCs w:val="18"/>
              </w:rPr>
              <w:t>Истинная плотность</w:t>
            </w:r>
          </w:p>
          <w:p w14:paraId="7BA9BE40" w14:textId="77777777" w:rsidR="00C41E22" w:rsidRPr="0049258E" w:rsidRDefault="00C41E22" w:rsidP="00332DAC">
            <w:pPr>
              <w:spacing w:line="204" w:lineRule="auto"/>
              <w:ind w:right="-108"/>
              <w:rPr>
                <w:sz w:val="18"/>
                <w:szCs w:val="18"/>
              </w:rPr>
            </w:pPr>
            <w:r w:rsidRPr="0049258E">
              <w:rPr>
                <w:sz w:val="18"/>
                <w:szCs w:val="18"/>
              </w:rPr>
              <w:t xml:space="preserve">Насыпная плотность </w:t>
            </w:r>
          </w:p>
          <w:p w14:paraId="39F4A3BF" w14:textId="77777777" w:rsidR="00C41E22" w:rsidRDefault="00C41E22" w:rsidP="00332DAC">
            <w:pPr>
              <w:spacing w:line="204" w:lineRule="auto"/>
              <w:ind w:right="-108"/>
              <w:rPr>
                <w:sz w:val="18"/>
                <w:szCs w:val="18"/>
              </w:rPr>
            </w:pPr>
            <w:r w:rsidRPr="0049258E">
              <w:rPr>
                <w:sz w:val="18"/>
                <w:szCs w:val="18"/>
              </w:rPr>
              <w:t>Наличие засоряющих примесей</w:t>
            </w:r>
          </w:p>
          <w:p w14:paraId="793AB205" w14:textId="77777777" w:rsidR="00C41E22" w:rsidRPr="00E21618" w:rsidRDefault="00C41E22" w:rsidP="00332DAC">
            <w:pPr>
              <w:spacing w:line="204" w:lineRule="auto"/>
              <w:ind w:left="-17" w:right="-17"/>
              <w:jc w:val="both"/>
              <w:rPr>
                <w:spacing w:val="-4"/>
                <w:sz w:val="18"/>
                <w:szCs w:val="18"/>
              </w:rPr>
            </w:pPr>
          </w:p>
        </w:tc>
        <w:tc>
          <w:tcPr>
            <w:tcW w:w="1843" w:type="dxa"/>
            <w:tcBorders>
              <w:top w:val="double" w:sz="4" w:space="0" w:color="auto"/>
              <w:left w:val="single" w:sz="4" w:space="0" w:color="000000"/>
              <w:bottom w:val="double" w:sz="4" w:space="0" w:color="auto"/>
              <w:right w:val="single" w:sz="4" w:space="0" w:color="000000"/>
            </w:tcBorders>
          </w:tcPr>
          <w:p w14:paraId="5BCC6FA3" w14:textId="77777777" w:rsidR="00C41E22" w:rsidRPr="0049258E" w:rsidRDefault="00C41E22" w:rsidP="00332DAC">
            <w:pPr>
              <w:spacing w:line="204" w:lineRule="auto"/>
              <w:ind w:left="-17" w:right="-108"/>
              <w:rPr>
                <w:sz w:val="18"/>
                <w:szCs w:val="18"/>
              </w:rPr>
            </w:pPr>
            <w:r w:rsidRPr="0049258E">
              <w:rPr>
                <w:sz w:val="18"/>
                <w:szCs w:val="18"/>
              </w:rPr>
              <w:t>ГОСТ 8736-2014</w:t>
            </w:r>
          </w:p>
          <w:p w14:paraId="4CE3A9F0" w14:textId="77777777" w:rsidR="00C41E22" w:rsidRPr="0034469A" w:rsidRDefault="00C41E22" w:rsidP="00332DAC">
            <w:pPr>
              <w:spacing w:line="204" w:lineRule="auto"/>
              <w:ind w:left="-17"/>
              <w:jc w:val="both"/>
              <w:rPr>
                <w:sz w:val="18"/>
                <w:szCs w:val="18"/>
              </w:rPr>
            </w:pPr>
            <w:r w:rsidRPr="0049258E">
              <w:rPr>
                <w:sz w:val="18"/>
                <w:szCs w:val="18"/>
              </w:rPr>
              <w:t>ГОСТ 8735-88</w:t>
            </w:r>
          </w:p>
        </w:tc>
      </w:tr>
      <w:tr w:rsidR="00C41E22" w:rsidRPr="0059407F" w14:paraId="54652ABA" w14:textId="77777777" w:rsidTr="002C07D7">
        <w:trPr>
          <w:trHeight w:val="25"/>
        </w:trPr>
        <w:tc>
          <w:tcPr>
            <w:tcW w:w="1560" w:type="dxa"/>
            <w:tcBorders>
              <w:top w:val="double" w:sz="4" w:space="0" w:color="auto"/>
              <w:left w:val="single" w:sz="4" w:space="0" w:color="000000"/>
              <w:bottom w:val="double" w:sz="4" w:space="0" w:color="auto"/>
              <w:right w:val="single" w:sz="4" w:space="0" w:color="000000"/>
            </w:tcBorders>
          </w:tcPr>
          <w:p w14:paraId="460688B0" w14:textId="77777777" w:rsidR="00C41E22" w:rsidRPr="0034469A" w:rsidRDefault="00C41E22" w:rsidP="00332DAC">
            <w:pPr>
              <w:spacing w:line="204" w:lineRule="auto"/>
              <w:rPr>
                <w:b/>
                <w:sz w:val="18"/>
                <w:szCs w:val="18"/>
              </w:rPr>
            </w:pPr>
            <w:r>
              <w:rPr>
                <w:b/>
                <w:sz w:val="18"/>
                <w:szCs w:val="18"/>
              </w:rPr>
              <w:t xml:space="preserve">Щебень из плотных </w:t>
            </w:r>
            <w:r>
              <w:rPr>
                <w:b/>
                <w:sz w:val="18"/>
                <w:szCs w:val="18"/>
              </w:rPr>
              <w:br/>
              <w:t xml:space="preserve">горных пород для строительных работ </w:t>
            </w:r>
          </w:p>
        </w:tc>
        <w:tc>
          <w:tcPr>
            <w:tcW w:w="1701" w:type="dxa"/>
            <w:tcBorders>
              <w:top w:val="double" w:sz="4" w:space="0" w:color="auto"/>
              <w:left w:val="single" w:sz="4" w:space="0" w:color="000000"/>
              <w:bottom w:val="double" w:sz="4" w:space="0" w:color="auto"/>
              <w:right w:val="single" w:sz="4" w:space="0" w:color="000000"/>
            </w:tcBorders>
          </w:tcPr>
          <w:p w14:paraId="03B698DD" w14:textId="77777777" w:rsidR="00C41E22" w:rsidRPr="0034469A" w:rsidRDefault="00C41E22" w:rsidP="00332DAC">
            <w:pPr>
              <w:spacing w:line="204" w:lineRule="auto"/>
              <w:ind w:left="-17" w:right="-17"/>
              <w:rPr>
                <w:sz w:val="18"/>
                <w:szCs w:val="18"/>
              </w:rPr>
            </w:pPr>
            <w:r w:rsidRPr="00085797">
              <w:rPr>
                <w:sz w:val="18"/>
                <w:szCs w:val="18"/>
              </w:rPr>
              <w:t>ГОСТ 8267-93</w:t>
            </w:r>
          </w:p>
        </w:tc>
        <w:tc>
          <w:tcPr>
            <w:tcW w:w="4394" w:type="dxa"/>
            <w:tcBorders>
              <w:top w:val="double" w:sz="4" w:space="0" w:color="auto"/>
              <w:left w:val="single" w:sz="4" w:space="0" w:color="000000"/>
              <w:bottom w:val="double" w:sz="4" w:space="0" w:color="auto"/>
              <w:right w:val="single" w:sz="4" w:space="0" w:color="000000"/>
            </w:tcBorders>
          </w:tcPr>
          <w:p w14:paraId="0F13105C" w14:textId="77777777" w:rsidR="00C41E22" w:rsidRDefault="00C41E22" w:rsidP="00332DAC">
            <w:pPr>
              <w:spacing w:line="204" w:lineRule="auto"/>
              <w:ind w:right="-17"/>
              <w:jc w:val="both"/>
              <w:rPr>
                <w:sz w:val="18"/>
                <w:szCs w:val="18"/>
              </w:rPr>
            </w:pPr>
            <w:r w:rsidRPr="00E70FAD">
              <w:rPr>
                <w:sz w:val="18"/>
                <w:szCs w:val="18"/>
              </w:rPr>
              <w:t xml:space="preserve">Отбор проб </w:t>
            </w:r>
          </w:p>
          <w:p w14:paraId="69674421" w14:textId="77777777" w:rsidR="00C41E22" w:rsidRPr="00B7148E" w:rsidRDefault="00C41E22" w:rsidP="00332DAC">
            <w:pPr>
              <w:spacing w:line="204" w:lineRule="auto"/>
              <w:ind w:right="-17"/>
              <w:jc w:val="both"/>
              <w:rPr>
                <w:sz w:val="18"/>
                <w:szCs w:val="18"/>
              </w:rPr>
            </w:pPr>
            <w:r w:rsidRPr="00B7148E">
              <w:rPr>
                <w:sz w:val="18"/>
                <w:szCs w:val="18"/>
              </w:rPr>
              <w:t>Зерновой состав и модуль крупности щебня</w:t>
            </w:r>
          </w:p>
          <w:p w14:paraId="39AD945C" w14:textId="77777777" w:rsidR="00C41E22" w:rsidRPr="00B7148E" w:rsidRDefault="00C41E22" w:rsidP="00332DAC">
            <w:pPr>
              <w:spacing w:line="204" w:lineRule="auto"/>
              <w:ind w:right="-17"/>
              <w:jc w:val="both"/>
              <w:rPr>
                <w:sz w:val="18"/>
                <w:szCs w:val="18"/>
              </w:rPr>
            </w:pPr>
            <w:r w:rsidRPr="00B7148E">
              <w:rPr>
                <w:sz w:val="18"/>
                <w:szCs w:val="18"/>
              </w:rPr>
              <w:t>Содержание пылевидных и глинистых частиц в щебне</w:t>
            </w:r>
          </w:p>
          <w:p w14:paraId="53215640" w14:textId="77777777" w:rsidR="00C41E22" w:rsidRDefault="00C41E22" w:rsidP="00332DAC">
            <w:pPr>
              <w:spacing w:line="204" w:lineRule="auto"/>
              <w:ind w:right="-17"/>
              <w:jc w:val="both"/>
              <w:rPr>
                <w:sz w:val="18"/>
                <w:szCs w:val="18"/>
              </w:rPr>
            </w:pPr>
            <w:r w:rsidRPr="00B7148E">
              <w:rPr>
                <w:sz w:val="18"/>
                <w:szCs w:val="18"/>
              </w:rPr>
              <w:t xml:space="preserve">Содержание глины в комках щебня </w:t>
            </w:r>
          </w:p>
          <w:p w14:paraId="40F6C45E" w14:textId="77777777" w:rsidR="00C41E22" w:rsidRDefault="00C41E22" w:rsidP="00332DAC">
            <w:pPr>
              <w:spacing w:line="204" w:lineRule="auto"/>
              <w:ind w:right="-17"/>
              <w:jc w:val="both"/>
            </w:pPr>
            <w:r w:rsidRPr="00B7148E">
              <w:rPr>
                <w:sz w:val="18"/>
                <w:szCs w:val="18"/>
              </w:rPr>
              <w:t>Насыпная плотность щебня</w:t>
            </w:r>
            <w:r>
              <w:t xml:space="preserve"> </w:t>
            </w:r>
          </w:p>
          <w:p w14:paraId="55D8324C" w14:textId="77777777" w:rsidR="00C41E22" w:rsidRPr="0034469A" w:rsidRDefault="00C41E22" w:rsidP="00332DAC">
            <w:pPr>
              <w:spacing w:line="204" w:lineRule="auto"/>
              <w:ind w:left="-17" w:right="-17"/>
              <w:jc w:val="both"/>
              <w:rPr>
                <w:sz w:val="18"/>
                <w:szCs w:val="18"/>
              </w:rPr>
            </w:pPr>
            <w:r w:rsidRPr="00E70FAD">
              <w:rPr>
                <w:sz w:val="18"/>
                <w:szCs w:val="18"/>
              </w:rPr>
              <w:t>Влажность</w:t>
            </w:r>
          </w:p>
        </w:tc>
        <w:tc>
          <w:tcPr>
            <w:tcW w:w="1843" w:type="dxa"/>
            <w:tcBorders>
              <w:top w:val="double" w:sz="4" w:space="0" w:color="auto"/>
              <w:left w:val="single" w:sz="4" w:space="0" w:color="000000"/>
              <w:bottom w:val="double" w:sz="4" w:space="0" w:color="auto"/>
              <w:right w:val="single" w:sz="4" w:space="0" w:color="000000"/>
            </w:tcBorders>
          </w:tcPr>
          <w:p w14:paraId="620E79E1" w14:textId="77777777" w:rsidR="00C41E22" w:rsidRPr="00B7148E" w:rsidRDefault="00C41E22" w:rsidP="00332DAC">
            <w:pPr>
              <w:spacing w:line="204" w:lineRule="auto"/>
              <w:ind w:left="-17" w:right="-17"/>
              <w:rPr>
                <w:sz w:val="18"/>
                <w:szCs w:val="18"/>
              </w:rPr>
            </w:pPr>
            <w:r w:rsidRPr="00B7148E">
              <w:rPr>
                <w:sz w:val="18"/>
                <w:szCs w:val="18"/>
              </w:rPr>
              <w:t>ГОСТ 8267-93</w:t>
            </w:r>
          </w:p>
          <w:p w14:paraId="606698A2" w14:textId="77777777" w:rsidR="00C41E22" w:rsidRPr="00B7148E" w:rsidRDefault="00C41E22" w:rsidP="00332DAC">
            <w:pPr>
              <w:spacing w:line="204" w:lineRule="auto"/>
              <w:ind w:left="-17" w:right="-17"/>
              <w:rPr>
                <w:sz w:val="18"/>
                <w:szCs w:val="18"/>
              </w:rPr>
            </w:pPr>
            <w:r w:rsidRPr="00B7148E">
              <w:rPr>
                <w:sz w:val="18"/>
                <w:szCs w:val="18"/>
              </w:rPr>
              <w:t>ГОСТ 8269.0-97</w:t>
            </w:r>
          </w:p>
          <w:p w14:paraId="5AFA6E45" w14:textId="77777777" w:rsidR="00C41E22" w:rsidRPr="0034469A" w:rsidRDefault="00C41E22" w:rsidP="00332DAC">
            <w:pPr>
              <w:spacing w:line="204" w:lineRule="auto"/>
              <w:ind w:left="-17" w:right="-63"/>
              <w:rPr>
                <w:sz w:val="18"/>
                <w:szCs w:val="18"/>
              </w:rPr>
            </w:pPr>
          </w:p>
        </w:tc>
      </w:tr>
      <w:tr w:rsidR="00C41E22" w:rsidRPr="0059407F" w14:paraId="3E046766" w14:textId="77777777" w:rsidTr="002C07D7">
        <w:trPr>
          <w:trHeight w:val="322"/>
        </w:trPr>
        <w:tc>
          <w:tcPr>
            <w:tcW w:w="1560" w:type="dxa"/>
            <w:tcBorders>
              <w:top w:val="double" w:sz="4" w:space="0" w:color="auto"/>
              <w:left w:val="single" w:sz="4" w:space="0" w:color="000000"/>
              <w:bottom w:val="double" w:sz="4" w:space="0" w:color="auto"/>
              <w:right w:val="single" w:sz="4" w:space="0" w:color="000000"/>
            </w:tcBorders>
          </w:tcPr>
          <w:p w14:paraId="4824FD5B" w14:textId="77777777" w:rsidR="00C41E22" w:rsidRPr="00CA0ECE" w:rsidRDefault="00C41E22" w:rsidP="00332DAC">
            <w:pPr>
              <w:spacing w:line="204" w:lineRule="auto"/>
              <w:ind w:right="-62"/>
              <w:rPr>
                <w:b/>
                <w:spacing w:val="-4"/>
                <w:sz w:val="18"/>
                <w:szCs w:val="18"/>
              </w:rPr>
            </w:pPr>
            <w:r>
              <w:rPr>
                <w:b/>
                <w:sz w:val="18"/>
                <w:szCs w:val="18"/>
              </w:rPr>
              <w:t xml:space="preserve">Цементы </w:t>
            </w:r>
            <w:r>
              <w:rPr>
                <w:b/>
                <w:sz w:val="18"/>
                <w:szCs w:val="18"/>
              </w:rPr>
              <w:br/>
              <w:t>об</w:t>
            </w:r>
            <w:r w:rsidRPr="0079616F">
              <w:rPr>
                <w:b/>
                <w:spacing w:val="-6"/>
                <w:sz w:val="18"/>
                <w:szCs w:val="18"/>
              </w:rPr>
              <w:t>щестроительны</w:t>
            </w:r>
            <w:r>
              <w:rPr>
                <w:b/>
                <w:spacing w:val="-6"/>
                <w:sz w:val="18"/>
                <w:szCs w:val="18"/>
              </w:rPr>
              <w:t>е</w:t>
            </w:r>
          </w:p>
        </w:tc>
        <w:tc>
          <w:tcPr>
            <w:tcW w:w="1701" w:type="dxa"/>
            <w:tcBorders>
              <w:top w:val="double" w:sz="4" w:space="0" w:color="auto"/>
              <w:left w:val="single" w:sz="4" w:space="0" w:color="000000"/>
              <w:bottom w:val="double" w:sz="4" w:space="0" w:color="auto"/>
              <w:right w:val="single" w:sz="4" w:space="0" w:color="000000"/>
            </w:tcBorders>
          </w:tcPr>
          <w:p w14:paraId="4E187974" w14:textId="77777777" w:rsidR="00C41E22" w:rsidRDefault="00C41E22" w:rsidP="00332DAC">
            <w:pPr>
              <w:spacing w:line="204" w:lineRule="auto"/>
              <w:ind w:left="-17" w:right="-17"/>
              <w:rPr>
                <w:sz w:val="18"/>
                <w:szCs w:val="18"/>
              </w:rPr>
            </w:pPr>
            <w:r>
              <w:rPr>
                <w:sz w:val="18"/>
                <w:szCs w:val="18"/>
              </w:rPr>
              <w:t>ГОСТ 30515-2013</w:t>
            </w:r>
          </w:p>
          <w:p w14:paraId="1BF8387A" w14:textId="77777777" w:rsidR="00C41E22" w:rsidRDefault="00C41E22" w:rsidP="00332DAC">
            <w:pPr>
              <w:spacing w:line="204" w:lineRule="auto"/>
              <w:ind w:left="-17" w:right="-17"/>
              <w:rPr>
                <w:sz w:val="18"/>
                <w:szCs w:val="18"/>
              </w:rPr>
            </w:pPr>
            <w:r>
              <w:rPr>
                <w:sz w:val="18"/>
                <w:szCs w:val="18"/>
              </w:rPr>
              <w:t>ГОСТ 31108-2020</w:t>
            </w:r>
          </w:p>
          <w:p w14:paraId="1C9B51ED" w14:textId="77777777" w:rsidR="00C41E22" w:rsidRPr="0034469A" w:rsidRDefault="00C41E22" w:rsidP="00332DAC">
            <w:pPr>
              <w:spacing w:line="204" w:lineRule="auto"/>
              <w:ind w:left="-17" w:right="-62"/>
              <w:rPr>
                <w:sz w:val="18"/>
                <w:szCs w:val="18"/>
              </w:rPr>
            </w:pPr>
          </w:p>
        </w:tc>
        <w:tc>
          <w:tcPr>
            <w:tcW w:w="4394" w:type="dxa"/>
            <w:tcBorders>
              <w:top w:val="double" w:sz="4" w:space="0" w:color="auto"/>
              <w:left w:val="single" w:sz="4" w:space="0" w:color="000000"/>
              <w:bottom w:val="double" w:sz="4" w:space="0" w:color="auto"/>
              <w:right w:val="single" w:sz="4" w:space="0" w:color="000000"/>
            </w:tcBorders>
          </w:tcPr>
          <w:p w14:paraId="0DA2AE05" w14:textId="77777777" w:rsidR="00C41E22" w:rsidRDefault="00C41E22" w:rsidP="00332DAC">
            <w:pPr>
              <w:spacing w:line="204" w:lineRule="auto"/>
              <w:ind w:right="-17"/>
              <w:jc w:val="both"/>
              <w:rPr>
                <w:sz w:val="18"/>
                <w:szCs w:val="18"/>
              </w:rPr>
            </w:pPr>
            <w:r w:rsidRPr="0079616F">
              <w:rPr>
                <w:sz w:val="18"/>
                <w:szCs w:val="18"/>
              </w:rPr>
              <w:t>Отбор проб</w:t>
            </w:r>
          </w:p>
          <w:p w14:paraId="34FA9CC8" w14:textId="77777777" w:rsidR="00C41E22" w:rsidRPr="00B7148E" w:rsidRDefault="00C41E22" w:rsidP="00332DAC">
            <w:pPr>
              <w:spacing w:line="204" w:lineRule="auto"/>
              <w:ind w:right="-17"/>
              <w:jc w:val="both"/>
              <w:rPr>
                <w:sz w:val="18"/>
                <w:szCs w:val="18"/>
              </w:rPr>
            </w:pPr>
            <w:r w:rsidRPr="00B7148E">
              <w:rPr>
                <w:sz w:val="18"/>
                <w:szCs w:val="18"/>
              </w:rPr>
              <w:t xml:space="preserve">Нормальная густота цементного теста </w:t>
            </w:r>
          </w:p>
          <w:p w14:paraId="0D5D6985" w14:textId="77777777" w:rsidR="00C41E22" w:rsidRPr="00B7148E" w:rsidRDefault="00C41E22" w:rsidP="00332DAC">
            <w:pPr>
              <w:spacing w:line="204" w:lineRule="auto"/>
              <w:ind w:right="-17"/>
              <w:jc w:val="both"/>
              <w:rPr>
                <w:sz w:val="18"/>
                <w:szCs w:val="18"/>
              </w:rPr>
            </w:pPr>
            <w:r w:rsidRPr="00B7148E">
              <w:rPr>
                <w:sz w:val="18"/>
                <w:szCs w:val="18"/>
              </w:rPr>
              <w:t>Сроки схватывания цемента</w:t>
            </w:r>
          </w:p>
          <w:p w14:paraId="53A5C405" w14:textId="77777777" w:rsidR="00C41E22" w:rsidRPr="0034469A" w:rsidRDefault="00C41E22" w:rsidP="00332DAC">
            <w:pPr>
              <w:spacing w:line="204" w:lineRule="auto"/>
              <w:ind w:left="-17" w:right="-17"/>
              <w:jc w:val="both"/>
              <w:rPr>
                <w:sz w:val="18"/>
                <w:szCs w:val="18"/>
              </w:rPr>
            </w:pPr>
            <w:r w:rsidRPr="00B7148E">
              <w:rPr>
                <w:sz w:val="18"/>
                <w:szCs w:val="18"/>
              </w:rPr>
              <w:t>Тонкость помола цемента</w:t>
            </w:r>
          </w:p>
        </w:tc>
        <w:tc>
          <w:tcPr>
            <w:tcW w:w="1843" w:type="dxa"/>
            <w:tcBorders>
              <w:top w:val="double" w:sz="4" w:space="0" w:color="auto"/>
              <w:left w:val="single" w:sz="4" w:space="0" w:color="000000"/>
              <w:bottom w:val="double" w:sz="4" w:space="0" w:color="auto"/>
              <w:right w:val="single" w:sz="4" w:space="0" w:color="000000"/>
            </w:tcBorders>
          </w:tcPr>
          <w:p w14:paraId="195DD035" w14:textId="77777777" w:rsidR="00C41E22" w:rsidRPr="00B7148E" w:rsidRDefault="00C41E22" w:rsidP="00332DAC">
            <w:pPr>
              <w:spacing w:line="204" w:lineRule="auto"/>
              <w:ind w:left="-17" w:right="-17"/>
              <w:rPr>
                <w:sz w:val="18"/>
                <w:szCs w:val="18"/>
              </w:rPr>
            </w:pPr>
            <w:r w:rsidRPr="00B7148E">
              <w:rPr>
                <w:sz w:val="18"/>
                <w:szCs w:val="18"/>
              </w:rPr>
              <w:t>ГОСТ 30515-2013</w:t>
            </w:r>
          </w:p>
          <w:p w14:paraId="3F09334E" w14:textId="77777777" w:rsidR="00C41E22" w:rsidRPr="00B7148E" w:rsidRDefault="00C41E22" w:rsidP="00332DAC">
            <w:pPr>
              <w:spacing w:line="204" w:lineRule="auto"/>
              <w:ind w:left="-17" w:right="-17"/>
              <w:rPr>
                <w:sz w:val="18"/>
                <w:szCs w:val="18"/>
              </w:rPr>
            </w:pPr>
            <w:r w:rsidRPr="00B7148E">
              <w:rPr>
                <w:sz w:val="18"/>
                <w:szCs w:val="18"/>
              </w:rPr>
              <w:t>ГОСТ 310.1-76</w:t>
            </w:r>
          </w:p>
          <w:p w14:paraId="5F021E10" w14:textId="77777777" w:rsidR="00C41E22" w:rsidRPr="00B7148E" w:rsidRDefault="00C41E22" w:rsidP="00332DAC">
            <w:pPr>
              <w:spacing w:line="204" w:lineRule="auto"/>
              <w:ind w:left="-17" w:right="-17"/>
              <w:rPr>
                <w:sz w:val="18"/>
                <w:szCs w:val="18"/>
              </w:rPr>
            </w:pPr>
            <w:r w:rsidRPr="00B7148E">
              <w:rPr>
                <w:sz w:val="18"/>
                <w:szCs w:val="18"/>
              </w:rPr>
              <w:t>ГОСТ 310.2-76</w:t>
            </w:r>
          </w:p>
          <w:p w14:paraId="6F4826C6" w14:textId="77777777" w:rsidR="00C41E22" w:rsidRPr="0034469A" w:rsidRDefault="00C41E22" w:rsidP="00332DAC">
            <w:pPr>
              <w:spacing w:line="204" w:lineRule="auto"/>
              <w:ind w:left="-17" w:right="-63"/>
              <w:rPr>
                <w:sz w:val="18"/>
                <w:szCs w:val="18"/>
              </w:rPr>
            </w:pPr>
            <w:r w:rsidRPr="00B7148E">
              <w:rPr>
                <w:sz w:val="18"/>
                <w:szCs w:val="18"/>
              </w:rPr>
              <w:t>ГОСТ 310.3-76</w:t>
            </w:r>
          </w:p>
        </w:tc>
      </w:tr>
      <w:tr w:rsidR="00C41E22" w:rsidRPr="0059407F" w14:paraId="50B25EA4" w14:textId="77777777" w:rsidTr="002C07D7">
        <w:trPr>
          <w:trHeight w:val="25"/>
        </w:trPr>
        <w:tc>
          <w:tcPr>
            <w:tcW w:w="1560" w:type="dxa"/>
            <w:tcBorders>
              <w:top w:val="double" w:sz="4" w:space="0" w:color="auto"/>
              <w:left w:val="single" w:sz="4" w:space="0" w:color="000000"/>
              <w:bottom w:val="double" w:sz="4" w:space="0" w:color="auto"/>
              <w:right w:val="single" w:sz="4" w:space="0" w:color="000000"/>
            </w:tcBorders>
          </w:tcPr>
          <w:p w14:paraId="49FF9C6E" w14:textId="77777777" w:rsidR="00C41E22" w:rsidRPr="0034469A" w:rsidRDefault="00C41E22" w:rsidP="00332DAC">
            <w:pPr>
              <w:spacing w:line="204" w:lineRule="auto"/>
              <w:rPr>
                <w:b/>
                <w:sz w:val="18"/>
                <w:szCs w:val="18"/>
              </w:rPr>
            </w:pPr>
            <w:r>
              <w:rPr>
                <w:b/>
                <w:spacing w:val="-6"/>
                <w:sz w:val="18"/>
                <w:szCs w:val="18"/>
              </w:rPr>
              <w:t xml:space="preserve">Добавки для </w:t>
            </w:r>
            <w:r>
              <w:rPr>
                <w:b/>
                <w:spacing w:val="-6"/>
                <w:sz w:val="18"/>
                <w:szCs w:val="18"/>
              </w:rPr>
              <w:br/>
              <w:t>бетонов</w:t>
            </w:r>
          </w:p>
        </w:tc>
        <w:tc>
          <w:tcPr>
            <w:tcW w:w="1701" w:type="dxa"/>
            <w:tcBorders>
              <w:top w:val="double" w:sz="4" w:space="0" w:color="auto"/>
              <w:left w:val="single" w:sz="4" w:space="0" w:color="000000"/>
              <w:bottom w:val="double" w:sz="4" w:space="0" w:color="auto"/>
              <w:right w:val="single" w:sz="4" w:space="0" w:color="000000"/>
            </w:tcBorders>
          </w:tcPr>
          <w:p w14:paraId="6E2102C6" w14:textId="77777777" w:rsidR="00C41E22" w:rsidRPr="0034469A" w:rsidRDefault="00C41E22" w:rsidP="00332DAC">
            <w:pPr>
              <w:spacing w:line="204" w:lineRule="auto"/>
              <w:ind w:left="-17" w:right="-17"/>
              <w:rPr>
                <w:sz w:val="18"/>
                <w:szCs w:val="18"/>
              </w:rPr>
            </w:pPr>
            <w:r w:rsidRPr="00085797">
              <w:rPr>
                <w:sz w:val="18"/>
                <w:szCs w:val="18"/>
              </w:rPr>
              <w:t>СТБ 1112-98</w:t>
            </w:r>
          </w:p>
        </w:tc>
        <w:tc>
          <w:tcPr>
            <w:tcW w:w="4394" w:type="dxa"/>
            <w:tcBorders>
              <w:top w:val="double" w:sz="4" w:space="0" w:color="auto"/>
              <w:left w:val="single" w:sz="4" w:space="0" w:color="000000"/>
              <w:bottom w:val="double" w:sz="4" w:space="0" w:color="auto"/>
              <w:right w:val="single" w:sz="4" w:space="0" w:color="000000"/>
            </w:tcBorders>
          </w:tcPr>
          <w:p w14:paraId="03744578" w14:textId="77777777" w:rsidR="00C41E22" w:rsidRDefault="00C41E22" w:rsidP="00332DAC">
            <w:pPr>
              <w:spacing w:line="204" w:lineRule="auto"/>
              <w:ind w:right="-17"/>
              <w:jc w:val="both"/>
              <w:rPr>
                <w:sz w:val="18"/>
                <w:szCs w:val="18"/>
              </w:rPr>
            </w:pPr>
            <w:r>
              <w:rPr>
                <w:sz w:val="18"/>
                <w:szCs w:val="18"/>
              </w:rPr>
              <w:t>Отбор проб</w:t>
            </w:r>
          </w:p>
          <w:p w14:paraId="1E99B07D" w14:textId="77777777" w:rsidR="00C41E22" w:rsidRPr="00B7148E" w:rsidRDefault="00C41E22" w:rsidP="00332DAC">
            <w:pPr>
              <w:spacing w:line="204" w:lineRule="auto"/>
              <w:ind w:right="-17"/>
              <w:jc w:val="both"/>
              <w:rPr>
                <w:sz w:val="18"/>
                <w:szCs w:val="18"/>
              </w:rPr>
            </w:pPr>
            <w:r w:rsidRPr="00B7148E">
              <w:rPr>
                <w:sz w:val="18"/>
                <w:szCs w:val="18"/>
              </w:rPr>
              <w:t xml:space="preserve">Внешний вид добавок </w:t>
            </w:r>
          </w:p>
          <w:p w14:paraId="09145F1D" w14:textId="77777777" w:rsidR="00C41E22" w:rsidRPr="0034469A" w:rsidRDefault="00C41E22" w:rsidP="00332DAC">
            <w:pPr>
              <w:spacing w:line="204" w:lineRule="auto"/>
              <w:ind w:left="-17" w:right="-17"/>
              <w:jc w:val="both"/>
              <w:rPr>
                <w:sz w:val="18"/>
                <w:szCs w:val="18"/>
              </w:rPr>
            </w:pPr>
            <w:r w:rsidRPr="00B7148E">
              <w:rPr>
                <w:sz w:val="18"/>
                <w:szCs w:val="18"/>
              </w:rPr>
              <w:t>Плотность добавок</w:t>
            </w:r>
          </w:p>
        </w:tc>
        <w:tc>
          <w:tcPr>
            <w:tcW w:w="1843" w:type="dxa"/>
            <w:tcBorders>
              <w:top w:val="double" w:sz="4" w:space="0" w:color="auto"/>
              <w:left w:val="single" w:sz="4" w:space="0" w:color="000000"/>
              <w:bottom w:val="double" w:sz="4" w:space="0" w:color="auto"/>
              <w:right w:val="single" w:sz="4" w:space="0" w:color="000000"/>
            </w:tcBorders>
          </w:tcPr>
          <w:p w14:paraId="6D919BBF" w14:textId="77777777" w:rsidR="00C41E22" w:rsidRPr="00B7148E" w:rsidRDefault="00C41E22" w:rsidP="00332DAC">
            <w:pPr>
              <w:spacing w:line="204" w:lineRule="auto"/>
              <w:ind w:left="-17" w:right="-17"/>
              <w:rPr>
                <w:sz w:val="18"/>
                <w:szCs w:val="18"/>
              </w:rPr>
            </w:pPr>
            <w:r w:rsidRPr="00B7148E">
              <w:rPr>
                <w:sz w:val="18"/>
                <w:szCs w:val="18"/>
              </w:rPr>
              <w:t>СТБ 1112-98</w:t>
            </w:r>
          </w:p>
          <w:p w14:paraId="0610E1C8" w14:textId="77777777" w:rsidR="00C41E22" w:rsidRPr="0034469A" w:rsidRDefault="00C41E22" w:rsidP="00332DAC">
            <w:pPr>
              <w:spacing w:line="204" w:lineRule="auto"/>
              <w:ind w:left="-17" w:right="-17"/>
              <w:rPr>
                <w:sz w:val="18"/>
                <w:szCs w:val="18"/>
              </w:rPr>
            </w:pPr>
          </w:p>
        </w:tc>
      </w:tr>
      <w:tr w:rsidR="00C41E22" w:rsidRPr="0059407F" w14:paraId="0FC96118" w14:textId="77777777" w:rsidTr="002C07D7">
        <w:trPr>
          <w:trHeight w:val="522"/>
        </w:trPr>
        <w:tc>
          <w:tcPr>
            <w:tcW w:w="1560" w:type="dxa"/>
            <w:tcBorders>
              <w:top w:val="double" w:sz="4" w:space="0" w:color="auto"/>
              <w:left w:val="single" w:sz="4" w:space="0" w:color="000000"/>
              <w:bottom w:val="double" w:sz="4" w:space="0" w:color="auto"/>
              <w:right w:val="single" w:sz="4" w:space="0" w:color="000000"/>
            </w:tcBorders>
          </w:tcPr>
          <w:p w14:paraId="65E5A121" w14:textId="77777777" w:rsidR="00C41E22" w:rsidRDefault="00C41E22" w:rsidP="00332DAC">
            <w:pPr>
              <w:spacing w:line="204" w:lineRule="auto"/>
              <w:ind w:right="75"/>
              <w:jc w:val="both"/>
              <w:rPr>
                <w:b/>
                <w:bCs/>
                <w:sz w:val="18"/>
                <w:szCs w:val="18"/>
              </w:rPr>
            </w:pPr>
            <w:r w:rsidRPr="0049258E">
              <w:rPr>
                <w:b/>
                <w:bCs/>
                <w:sz w:val="18"/>
                <w:szCs w:val="18"/>
              </w:rPr>
              <w:t xml:space="preserve">Изделия </w:t>
            </w:r>
          </w:p>
          <w:p w14:paraId="356349E1" w14:textId="77777777" w:rsidR="00C41E22" w:rsidRPr="0049258E" w:rsidRDefault="00C41E22" w:rsidP="00332DAC">
            <w:pPr>
              <w:spacing w:line="204" w:lineRule="auto"/>
              <w:ind w:right="75"/>
              <w:jc w:val="both"/>
              <w:rPr>
                <w:b/>
                <w:bCs/>
                <w:sz w:val="18"/>
                <w:szCs w:val="18"/>
              </w:rPr>
            </w:pPr>
            <w:r w:rsidRPr="0049258E">
              <w:rPr>
                <w:b/>
                <w:bCs/>
                <w:sz w:val="18"/>
                <w:szCs w:val="18"/>
              </w:rPr>
              <w:t>арм</w:t>
            </w:r>
            <w:r w:rsidRPr="0049258E">
              <w:rPr>
                <w:b/>
                <w:bCs/>
                <w:sz w:val="18"/>
                <w:szCs w:val="18"/>
              </w:rPr>
              <w:t>а</w:t>
            </w:r>
            <w:r w:rsidRPr="0049258E">
              <w:rPr>
                <w:b/>
                <w:bCs/>
                <w:sz w:val="18"/>
                <w:szCs w:val="18"/>
              </w:rPr>
              <w:t xml:space="preserve">турные </w:t>
            </w:r>
          </w:p>
          <w:p w14:paraId="3D15FCE1" w14:textId="77777777" w:rsidR="00C41E22" w:rsidRPr="0049258E" w:rsidRDefault="00C41E22" w:rsidP="00332DAC">
            <w:pPr>
              <w:spacing w:line="204" w:lineRule="auto"/>
              <w:ind w:right="75"/>
              <w:jc w:val="both"/>
              <w:rPr>
                <w:b/>
                <w:bCs/>
                <w:sz w:val="18"/>
                <w:szCs w:val="18"/>
              </w:rPr>
            </w:pPr>
            <w:r w:rsidRPr="0049258E">
              <w:rPr>
                <w:b/>
                <w:bCs/>
                <w:sz w:val="18"/>
                <w:szCs w:val="18"/>
              </w:rPr>
              <w:t xml:space="preserve">сварные для </w:t>
            </w:r>
          </w:p>
          <w:p w14:paraId="0F9309CD" w14:textId="77777777" w:rsidR="00C41E22" w:rsidRPr="0034469A" w:rsidRDefault="00C41E22" w:rsidP="00332DAC">
            <w:pPr>
              <w:spacing w:line="204" w:lineRule="auto"/>
              <w:ind w:right="-62"/>
              <w:rPr>
                <w:b/>
                <w:sz w:val="18"/>
                <w:szCs w:val="18"/>
              </w:rPr>
            </w:pPr>
            <w:r w:rsidRPr="0049258E">
              <w:rPr>
                <w:b/>
                <w:bCs/>
                <w:sz w:val="18"/>
                <w:szCs w:val="18"/>
              </w:rPr>
              <w:t>железобетонных конструкций</w:t>
            </w:r>
          </w:p>
        </w:tc>
        <w:tc>
          <w:tcPr>
            <w:tcW w:w="1701" w:type="dxa"/>
            <w:tcBorders>
              <w:top w:val="double" w:sz="4" w:space="0" w:color="auto"/>
              <w:left w:val="single" w:sz="4" w:space="0" w:color="000000"/>
              <w:bottom w:val="double" w:sz="4" w:space="0" w:color="auto"/>
              <w:right w:val="single" w:sz="4" w:space="0" w:color="000000"/>
            </w:tcBorders>
          </w:tcPr>
          <w:p w14:paraId="16EBAA95" w14:textId="77777777" w:rsidR="00C41E22" w:rsidRPr="0049258E" w:rsidRDefault="00C41E22" w:rsidP="00332DAC">
            <w:pPr>
              <w:spacing w:line="204" w:lineRule="auto"/>
              <w:ind w:left="-17" w:right="-108"/>
              <w:jc w:val="both"/>
              <w:rPr>
                <w:sz w:val="18"/>
                <w:szCs w:val="18"/>
              </w:rPr>
            </w:pPr>
            <w:r w:rsidRPr="0049258E">
              <w:rPr>
                <w:sz w:val="18"/>
                <w:szCs w:val="18"/>
              </w:rPr>
              <w:t>СТБ 2174-2011</w:t>
            </w:r>
          </w:p>
          <w:p w14:paraId="69FBD6F1" w14:textId="77777777" w:rsidR="00C41E22" w:rsidRPr="0034469A" w:rsidRDefault="00C41E22" w:rsidP="00332DAC">
            <w:pPr>
              <w:spacing w:line="204" w:lineRule="auto"/>
              <w:ind w:left="-17" w:right="-17"/>
              <w:rPr>
                <w:sz w:val="18"/>
                <w:szCs w:val="18"/>
              </w:rPr>
            </w:pPr>
          </w:p>
        </w:tc>
        <w:tc>
          <w:tcPr>
            <w:tcW w:w="4394" w:type="dxa"/>
            <w:tcBorders>
              <w:top w:val="double" w:sz="4" w:space="0" w:color="auto"/>
              <w:left w:val="single" w:sz="4" w:space="0" w:color="000000"/>
              <w:bottom w:val="double" w:sz="4" w:space="0" w:color="auto"/>
              <w:right w:val="single" w:sz="4" w:space="0" w:color="000000"/>
            </w:tcBorders>
          </w:tcPr>
          <w:p w14:paraId="7D71B9F5" w14:textId="77777777" w:rsidR="00C41E22" w:rsidRPr="00D40507" w:rsidRDefault="00C41E22" w:rsidP="00332DAC">
            <w:pPr>
              <w:spacing w:line="204" w:lineRule="auto"/>
              <w:ind w:right="-71"/>
              <w:jc w:val="both"/>
              <w:rPr>
                <w:spacing w:val="-2"/>
                <w:sz w:val="18"/>
                <w:szCs w:val="18"/>
              </w:rPr>
            </w:pPr>
            <w:r w:rsidRPr="0049258E">
              <w:rPr>
                <w:sz w:val="18"/>
                <w:szCs w:val="18"/>
              </w:rPr>
              <w:t>Отбор образцов</w:t>
            </w:r>
            <w:r>
              <w:rPr>
                <w:sz w:val="18"/>
                <w:szCs w:val="18"/>
              </w:rPr>
              <w:t xml:space="preserve">, в т.ч. контрольных образцов для </w:t>
            </w:r>
            <w:r w:rsidRPr="00D40507">
              <w:rPr>
                <w:spacing w:val="-2"/>
                <w:sz w:val="18"/>
                <w:szCs w:val="18"/>
              </w:rPr>
              <w:t>механических испытаний сварных соединений и м</w:t>
            </w:r>
            <w:r w:rsidRPr="00D40507">
              <w:rPr>
                <w:spacing w:val="-2"/>
                <w:sz w:val="18"/>
                <w:szCs w:val="18"/>
              </w:rPr>
              <w:t>е</w:t>
            </w:r>
            <w:r w:rsidRPr="00D40507">
              <w:rPr>
                <w:spacing w:val="-2"/>
                <w:sz w:val="18"/>
                <w:szCs w:val="18"/>
              </w:rPr>
              <w:t>талла</w:t>
            </w:r>
          </w:p>
          <w:p w14:paraId="0EF7E71D" w14:textId="77777777" w:rsidR="00C41E22" w:rsidRPr="0049258E" w:rsidRDefault="00C41E22" w:rsidP="00332DAC">
            <w:pPr>
              <w:spacing w:line="204" w:lineRule="auto"/>
              <w:jc w:val="both"/>
              <w:rPr>
                <w:sz w:val="18"/>
                <w:szCs w:val="18"/>
              </w:rPr>
            </w:pPr>
            <w:r w:rsidRPr="00271747">
              <w:rPr>
                <w:sz w:val="18"/>
                <w:szCs w:val="18"/>
              </w:rPr>
              <w:t>Геометрические параметры арматуры</w:t>
            </w:r>
          </w:p>
          <w:p w14:paraId="576A07CB" w14:textId="77777777" w:rsidR="00C41E22" w:rsidRPr="0049258E" w:rsidRDefault="00C41E22" w:rsidP="00332DAC">
            <w:pPr>
              <w:spacing w:line="204" w:lineRule="auto"/>
              <w:ind w:right="-71"/>
              <w:jc w:val="both"/>
              <w:rPr>
                <w:sz w:val="18"/>
                <w:szCs w:val="18"/>
              </w:rPr>
            </w:pPr>
            <w:r w:rsidRPr="0049258E">
              <w:rPr>
                <w:sz w:val="18"/>
                <w:szCs w:val="18"/>
              </w:rPr>
              <w:t>Действительные отклонения линейных размеров</w:t>
            </w:r>
            <w:r>
              <w:rPr>
                <w:sz w:val="18"/>
                <w:szCs w:val="18"/>
              </w:rPr>
              <w:t xml:space="preserve"> </w:t>
            </w:r>
            <w:r w:rsidRPr="0049258E">
              <w:rPr>
                <w:sz w:val="18"/>
                <w:szCs w:val="18"/>
              </w:rPr>
              <w:t>изделий</w:t>
            </w:r>
          </w:p>
          <w:p w14:paraId="19B9E2CC" w14:textId="77777777" w:rsidR="00C41E22" w:rsidRPr="0049258E" w:rsidRDefault="00C41E22" w:rsidP="00332DAC">
            <w:pPr>
              <w:spacing w:line="204" w:lineRule="auto"/>
              <w:jc w:val="both"/>
              <w:rPr>
                <w:sz w:val="18"/>
                <w:szCs w:val="18"/>
              </w:rPr>
            </w:pPr>
            <w:r w:rsidRPr="0049258E">
              <w:rPr>
                <w:sz w:val="18"/>
                <w:szCs w:val="18"/>
              </w:rPr>
              <w:t>Отклонения геометрических параметров конструкти</w:t>
            </w:r>
            <w:r w:rsidRPr="0049258E">
              <w:rPr>
                <w:sz w:val="18"/>
                <w:szCs w:val="18"/>
              </w:rPr>
              <w:t>в</w:t>
            </w:r>
            <w:r w:rsidRPr="0049258E">
              <w:rPr>
                <w:sz w:val="18"/>
                <w:szCs w:val="18"/>
              </w:rPr>
              <w:t>ных элементов сварных соединений и их</w:t>
            </w:r>
            <w:r>
              <w:rPr>
                <w:sz w:val="18"/>
                <w:szCs w:val="18"/>
              </w:rPr>
              <w:t xml:space="preserve"> </w:t>
            </w:r>
            <w:r w:rsidRPr="0049258E">
              <w:rPr>
                <w:sz w:val="18"/>
                <w:szCs w:val="18"/>
              </w:rPr>
              <w:t>взаимного расположения</w:t>
            </w:r>
          </w:p>
          <w:p w14:paraId="0B3E5CBE" w14:textId="77777777" w:rsidR="00C41E22" w:rsidRPr="0049258E" w:rsidRDefault="00C41E22" w:rsidP="00332DAC">
            <w:pPr>
              <w:spacing w:line="204" w:lineRule="auto"/>
              <w:jc w:val="both"/>
              <w:rPr>
                <w:sz w:val="18"/>
                <w:szCs w:val="18"/>
              </w:rPr>
            </w:pPr>
            <w:r w:rsidRPr="0049258E">
              <w:rPr>
                <w:sz w:val="18"/>
                <w:szCs w:val="18"/>
              </w:rPr>
              <w:t>Минимальное расстояние между привариваемыми арматурными стержнями</w:t>
            </w:r>
          </w:p>
          <w:p w14:paraId="72789413" w14:textId="77777777" w:rsidR="00C41E22" w:rsidRPr="0049258E" w:rsidRDefault="00C41E22" w:rsidP="00332DAC">
            <w:pPr>
              <w:spacing w:line="204" w:lineRule="auto"/>
              <w:jc w:val="both"/>
              <w:rPr>
                <w:sz w:val="18"/>
                <w:szCs w:val="18"/>
              </w:rPr>
            </w:pPr>
            <w:r w:rsidRPr="0049258E">
              <w:rPr>
                <w:sz w:val="18"/>
                <w:szCs w:val="18"/>
              </w:rPr>
              <w:t>Отклонение от линейных размеров выпусков стержней</w:t>
            </w:r>
          </w:p>
          <w:p w14:paraId="16D59FCE" w14:textId="77777777" w:rsidR="00C41E22" w:rsidRPr="0049258E" w:rsidRDefault="00C41E22" w:rsidP="00332DAC">
            <w:pPr>
              <w:spacing w:line="204" w:lineRule="auto"/>
              <w:jc w:val="both"/>
              <w:rPr>
                <w:sz w:val="18"/>
                <w:szCs w:val="18"/>
              </w:rPr>
            </w:pPr>
            <w:r w:rsidRPr="0049258E">
              <w:rPr>
                <w:sz w:val="18"/>
                <w:szCs w:val="18"/>
              </w:rPr>
              <w:t xml:space="preserve">Отклонение от плоскостности наружных лицевых </w:t>
            </w:r>
            <w:r w:rsidRPr="0049258E">
              <w:rPr>
                <w:sz w:val="18"/>
                <w:szCs w:val="18"/>
              </w:rPr>
              <w:br/>
              <w:t>поверхностей плоских элементов изделий</w:t>
            </w:r>
          </w:p>
          <w:p w14:paraId="1C6061E7" w14:textId="77777777" w:rsidR="00C41E22" w:rsidRPr="0049258E" w:rsidRDefault="00C41E22" w:rsidP="00332DAC">
            <w:pPr>
              <w:spacing w:line="204" w:lineRule="auto"/>
              <w:jc w:val="both"/>
              <w:rPr>
                <w:sz w:val="18"/>
                <w:szCs w:val="18"/>
              </w:rPr>
            </w:pPr>
            <w:r w:rsidRPr="0049258E">
              <w:rPr>
                <w:sz w:val="18"/>
                <w:szCs w:val="18"/>
              </w:rPr>
              <w:t>Отклонение от перпендикулярности анкерных</w:t>
            </w:r>
            <w:r>
              <w:rPr>
                <w:sz w:val="18"/>
                <w:szCs w:val="18"/>
              </w:rPr>
              <w:t xml:space="preserve"> </w:t>
            </w:r>
            <w:r w:rsidRPr="0049258E">
              <w:rPr>
                <w:sz w:val="18"/>
                <w:szCs w:val="18"/>
              </w:rPr>
              <w:t>стержней</w:t>
            </w:r>
          </w:p>
          <w:p w14:paraId="38989A02" w14:textId="77777777" w:rsidR="00C41E22" w:rsidRPr="0049258E" w:rsidRDefault="00C41E22" w:rsidP="00332DAC">
            <w:pPr>
              <w:spacing w:line="204" w:lineRule="auto"/>
              <w:jc w:val="both"/>
              <w:rPr>
                <w:sz w:val="18"/>
                <w:szCs w:val="18"/>
              </w:rPr>
            </w:pPr>
            <w:r w:rsidRPr="0049258E">
              <w:rPr>
                <w:sz w:val="18"/>
                <w:szCs w:val="18"/>
              </w:rPr>
              <w:t>Отклонение от соосности</w:t>
            </w:r>
          </w:p>
          <w:p w14:paraId="51591651" w14:textId="77777777" w:rsidR="00C41E22" w:rsidRPr="0049258E" w:rsidRDefault="00C41E22" w:rsidP="00332DAC">
            <w:pPr>
              <w:spacing w:line="204" w:lineRule="auto"/>
              <w:jc w:val="both"/>
              <w:rPr>
                <w:sz w:val="18"/>
                <w:szCs w:val="18"/>
              </w:rPr>
            </w:pPr>
            <w:r w:rsidRPr="0049258E">
              <w:rPr>
                <w:sz w:val="18"/>
                <w:szCs w:val="18"/>
              </w:rPr>
              <w:t>Отклонения от створности накладок из стержней и стыкуемых стержней</w:t>
            </w:r>
          </w:p>
          <w:p w14:paraId="61BA083A" w14:textId="77777777" w:rsidR="00C41E22" w:rsidRPr="00D40507" w:rsidRDefault="00C41E22" w:rsidP="00332DAC">
            <w:pPr>
              <w:spacing w:line="204" w:lineRule="auto"/>
              <w:jc w:val="both"/>
              <w:rPr>
                <w:spacing w:val="-2"/>
                <w:sz w:val="18"/>
                <w:szCs w:val="18"/>
              </w:rPr>
            </w:pPr>
            <w:r w:rsidRPr="0049258E">
              <w:rPr>
                <w:sz w:val="18"/>
                <w:szCs w:val="18"/>
              </w:rPr>
              <w:t xml:space="preserve">Отклонение от номинального расстояния между   </w:t>
            </w:r>
            <w:r w:rsidRPr="00D40507">
              <w:rPr>
                <w:spacing w:val="-2"/>
                <w:sz w:val="18"/>
                <w:szCs w:val="18"/>
              </w:rPr>
              <w:t>наружными поверхностями плоских элементов изд</w:t>
            </w:r>
            <w:r w:rsidRPr="00D40507">
              <w:rPr>
                <w:spacing w:val="-2"/>
                <w:sz w:val="18"/>
                <w:szCs w:val="18"/>
              </w:rPr>
              <w:t>е</w:t>
            </w:r>
            <w:r w:rsidRPr="00D40507">
              <w:rPr>
                <w:spacing w:val="-2"/>
                <w:sz w:val="18"/>
                <w:szCs w:val="18"/>
              </w:rPr>
              <w:t>лий</w:t>
            </w:r>
          </w:p>
          <w:p w14:paraId="38DA7B01" w14:textId="77777777" w:rsidR="00C41E22" w:rsidRPr="0049258E" w:rsidRDefault="00C41E22" w:rsidP="00332DAC">
            <w:pPr>
              <w:spacing w:line="204" w:lineRule="auto"/>
              <w:jc w:val="both"/>
              <w:rPr>
                <w:sz w:val="18"/>
                <w:szCs w:val="18"/>
              </w:rPr>
            </w:pPr>
            <w:r w:rsidRPr="0049258E">
              <w:rPr>
                <w:sz w:val="18"/>
                <w:szCs w:val="18"/>
              </w:rPr>
              <w:t xml:space="preserve">Осадка стержней и их смятие электродами в </w:t>
            </w:r>
            <w:r w:rsidRPr="0049258E">
              <w:rPr>
                <w:sz w:val="18"/>
                <w:szCs w:val="18"/>
              </w:rPr>
              <w:br/>
              <w:t>крестообразных соединениях</w:t>
            </w:r>
          </w:p>
          <w:p w14:paraId="30AD985A" w14:textId="77777777" w:rsidR="00C41E22" w:rsidRPr="0049258E" w:rsidRDefault="00C41E22" w:rsidP="00332DAC">
            <w:pPr>
              <w:spacing w:line="204" w:lineRule="auto"/>
              <w:jc w:val="both"/>
              <w:rPr>
                <w:sz w:val="18"/>
                <w:szCs w:val="18"/>
              </w:rPr>
            </w:pPr>
            <w:r w:rsidRPr="0049258E">
              <w:rPr>
                <w:sz w:val="18"/>
                <w:szCs w:val="18"/>
              </w:rPr>
              <w:t>Состояние кромок плоских элементов</w:t>
            </w:r>
          </w:p>
          <w:p w14:paraId="0EBA7703" w14:textId="77777777" w:rsidR="00C41E22" w:rsidRPr="0049258E" w:rsidRDefault="00C41E22" w:rsidP="00332DAC">
            <w:pPr>
              <w:spacing w:line="204" w:lineRule="auto"/>
              <w:jc w:val="both"/>
              <w:rPr>
                <w:sz w:val="18"/>
                <w:szCs w:val="18"/>
              </w:rPr>
            </w:pPr>
            <w:r w:rsidRPr="0049258E">
              <w:rPr>
                <w:sz w:val="18"/>
                <w:szCs w:val="18"/>
              </w:rPr>
              <w:t xml:space="preserve">Отклонение угла между поверхностью плоского </w:t>
            </w:r>
            <w:r w:rsidRPr="0049258E">
              <w:rPr>
                <w:sz w:val="18"/>
                <w:szCs w:val="18"/>
              </w:rPr>
              <w:br/>
              <w:t>элемента и анкерным стержнем</w:t>
            </w:r>
          </w:p>
          <w:p w14:paraId="2274580D" w14:textId="77777777" w:rsidR="00C41E22" w:rsidRPr="0049258E" w:rsidRDefault="00C41E22" w:rsidP="00332DAC">
            <w:pPr>
              <w:spacing w:line="204" w:lineRule="auto"/>
              <w:jc w:val="both"/>
              <w:rPr>
                <w:sz w:val="18"/>
                <w:szCs w:val="18"/>
              </w:rPr>
            </w:pPr>
            <w:r w:rsidRPr="0049258E">
              <w:rPr>
                <w:sz w:val="18"/>
                <w:szCs w:val="18"/>
              </w:rPr>
              <w:t>Качество поверхности сварных соединений</w:t>
            </w:r>
          </w:p>
          <w:p w14:paraId="6462B9C5" w14:textId="77777777" w:rsidR="00C41E22" w:rsidRPr="0049258E" w:rsidRDefault="00C41E22" w:rsidP="00332DAC">
            <w:pPr>
              <w:spacing w:line="204" w:lineRule="auto"/>
              <w:jc w:val="both"/>
              <w:rPr>
                <w:sz w:val="18"/>
                <w:szCs w:val="18"/>
              </w:rPr>
            </w:pPr>
            <w:r w:rsidRPr="0049258E">
              <w:rPr>
                <w:sz w:val="18"/>
                <w:szCs w:val="18"/>
              </w:rPr>
              <w:t>Комплектность</w:t>
            </w:r>
          </w:p>
          <w:p w14:paraId="3A7DAC9C" w14:textId="77777777" w:rsidR="00C41E22" w:rsidRPr="0034469A" w:rsidRDefault="00C41E22" w:rsidP="00332DAC">
            <w:pPr>
              <w:spacing w:line="204" w:lineRule="auto"/>
              <w:ind w:left="-17" w:right="-17"/>
              <w:jc w:val="both"/>
              <w:rPr>
                <w:sz w:val="18"/>
                <w:szCs w:val="18"/>
              </w:rPr>
            </w:pPr>
            <w:r w:rsidRPr="0049258E">
              <w:rPr>
                <w:sz w:val="18"/>
                <w:szCs w:val="18"/>
              </w:rPr>
              <w:t>Маркировка</w:t>
            </w:r>
          </w:p>
        </w:tc>
        <w:tc>
          <w:tcPr>
            <w:tcW w:w="1843" w:type="dxa"/>
            <w:tcBorders>
              <w:top w:val="double" w:sz="4" w:space="0" w:color="auto"/>
              <w:left w:val="single" w:sz="4" w:space="0" w:color="000000"/>
              <w:bottom w:val="double" w:sz="4" w:space="0" w:color="auto"/>
              <w:right w:val="single" w:sz="4" w:space="0" w:color="000000"/>
            </w:tcBorders>
          </w:tcPr>
          <w:p w14:paraId="0253A1AF" w14:textId="77777777" w:rsidR="00C41E22" w:rsidRPr="00B7148E" w:rsidRDefault="00C41E22" w:rsidP="00332DAC">
            <w:pPr>
              <w:spacing w:line="204" w:lineRule="auto"/>
              <w:ind w:left="-17" w:right="-108"/>
              <w:jc w:val="both"/>
              <w:rPr>
                <w:sz w:val="18"/>
                <w:szCs w:val="18"/>
              </w:rPr>
            </w:pPr>
            <w:r w:rsidRPr="00B7148E">
              <w:rPr>
                <w:sz w:val="18"/>
                <w:szCs w:val="18"/>
              </w:rPr>
              <w:t>СТБ 2174-2011</w:t>
            </w:r>
          </w:p>
          <w:p w14:paraId="5D6E7536" w14:textId="77777777" w:rsidR="00C41E22" w:rsidRPr="00B7148E" w:rsidRDefault="00C41E22" w:rsidP="00332DAC">
            <w:pPr>
              <w:spacing w:line="204" w:lineRule="auto"/>
              <w:ind w:left="-17" w:right="-108"/>
              <w:jc w:val="both"/>
              <w:rPr>
                <w:sz w:val="18"/>
                <w:szCs w:val="18"/>
              </w:rPr>
            </w:pPr>
            <w:r w:rsidRPr="00B7148E">
              <w:rPr>
                <w:sz w:val="18"/>
                <w:szCs w:val="18"/>
              </w:rPr>
              <w:t>ГОСТ 26433.0-85</w:t>
            </w:r>
          </w:p>
          <w:p w14:paraId="71939320" w14:textId="77777777" w:rsidR="00C41E22" w:rsidRPr="00B7148E" w:rsidRDefault="00C41E22" w:rsidP="00332DAC">
            <w:pPr>
              <w:spacing w:line="204" w:lineRule="auto"/>
              <w:ind w:left="-17" w:right="-108"/>
              <w:jc w:val="both"/>
              <w:rPr>
                <w:sz w:val="18"/>
                <w:szCs w:val="18"/>
              </w:rPr>
            </w:pPr>
            <w:r w:rsidRPr="00B7148E">
              <w:rPr>
                <w:sz w:val="18"/>
                <w:szCs w:val="18"/>
              </w:rPr>
              <w:t>ГОСТ 26433.1-89</w:t>
            </w:r>
          </w:p>
          <w:p w14:paraId="458022CB" w14:textId="77777777" w:rsidR="00C41E22" w:rsidRPr="00B7148E" w:rsidRDefault="00C41E22" w:rsidP="00332DAC">
            <w:pPr>
              <w:spacing w:line="204" w:lineRule="auto"/>
              <w:ind w:left="-17" w:right="-108"/>
              <w:jc w:val="both"/>
              <w:rPr>
                <w:sz w:val="18"/>
                <w:szCs w:val="18"/>
              </w:rPr>
            </w:pPr>
            <w:r w:rsidRPr="00B7148E">
              <w:rPr>
                <w:sz w:val="18"/>
                <w:szCs w:val="18"/>
              </w:rPr>
              <w:t>СТБ 1341-2009</w:t>
            </w:r>
          </w:p>
          <w:p w14:paraId="5FC39C70" w14:textId="77777777" w:rsidR="00C41E22" w:rsidRPr="00B7148E" w:rsidRDefault="00C41E22" w:rsidP="00332DAC">
            <w:pPr>
              <w:spacing w:line="204" w:lineRule="auto"/>
              <w:ind w:left="-17" w:right="-108"/>
              <w:jc w:val="both"/>
              <w:rPr>
                <w:sz w:val="18"/>
                <w:szCs w:val="18"/>
              </w:rPr>
            </w:pPr>
            <w:r w:rsidRPr="00B7148E">
              <w:rPr>
                <w:sz w:val="18"/>
                <w:szCs w:val="18"/>
              </w:rPr>
              <w:t>СТБ 1704-2012</w:t>
            </w:r>
          </w:p>
          <w:p w14:paraId="6E555498" w14:textId="77777777" w:rsidR="00C41E22" w:rsidRPr="00B7148E" w:rsidRDefault="00C41E22" w:rsidP="00332DAC">
            <w:pPr>
              <w:spacing w:line="204" w:lineRule="auto"/>
              <w:ind w:left="-17" w:right="-108"/>
              <w:jc w:val="both"/>
              <w:rPr>
                <w:sz w:val="18"/>
                <w:szCs w:val="18"/>
              </w:rPr>
            </w:pPr>
            <w:r w:rsidRPr="00B7148E">
              <w:rPr>
                <w:sz w:val="18"/>
                <w:szCs w:val="18"/>
              </w:rPr>
              <w:t>СТБ 1706-20</w:t>
            </w:r>
            <w:r>
              <w:rPr>
                <w:sz w:val="18"/>
                <w:szCs w:val="18"/>
              </w:rPr>
              <w:t>06</w:t>
            </w:r>
          </w:p>
          <w:p w14:paraId="5A9B383D" w14:textId="77777777" w:rsidR="00C41E22" w:rsidRPr="0034469A" w:rsidRDefault="00C41E22" w:rsidP="00332DAC">
            <w:pPr>
              <w:spacing w:line="204" w:lineRule="auto"/>
              <w:ind w:left="-17" w:right="-17"/>
              <w:rPr>
                <w:sz w:val="18"/>
                <w:szCs w:val="18"/>
              </w:rPr>
            </w:pPr>
          </w:p>
        </w:tc>
      </w:tr>
      <w:tr w:rsidR="00C41E22" w:rsidRPr="0059407F" w14:paraId="1EE05C9B" w14:textId="77777777" w:rsidTr="002C07D7">
        <w:trPr>
          <w:trHeight w:val="522"/>
        </w:trPr>
        <w:tc>
          <w:tcPr>
            <w:tcW w:w="1560" w:type="dxa"/>
            <w:tcBorders>
              <w:top w:val="double" w:sz="4" w:space="0" w:color="auto"/>
              <w:left w:val="single" w:sz="4" w:space="0" w:color="000000"/>
              <w:right w:val="single" w:sz="4" w:space="0" w:color="000000"/>
            </w:tcBorders>
          </w:tcPr>
          <w:p w14:paraId="3B9E7C88" w14:textId="77777777" w:rsidR="00C41E22" w:rsidRPr="00D42FBF" w:rsidRDefault="00C41E22" w:rsidP="00C41E22">
            <w:pPr>
              <w:ind w:right="75"/>
              <w:jc w:val="both"/>
              <w:rPr>
                <w:b/>
                <w:bCs/>
                <w:sz w:val="18"/>
                <w:szCs w:val="18"/>
              </w:rPr>
            </w:pPr>
            <w:r w:rsidRPr="00D42FBF">
              <w:rPr>
                <w:b/>
                <w:bCs/>
                <w:sz w:val="18"/>
                <w:szCs w:val="18"/>
              </w:rPr>
              <w:lastRenderedPageBreak/>
              <w:t>Арм</w:t>
            </w:r>
            <w:r w:rsidRPr="00D42FBF">
              <w:rPr>
                <w:b/>
                <w:bCs/>
                <w:sz w:val="18"/>
                <w:szCs w:val="18"/>
              </w:rPr>
              <w:t>а</w:t>
            </w:r>
            <w:r w:rsidRPr="00D42FBF">
              <w:rPr>
                <w:b/>
                <w:bCs/>
                <w:sz w:val="18"/>
                <w:szCs w:val="18"/>
              </w:rPr>
              <w:t xml:space="preserve">турные </w:t>
            </w:r>
          </w:p>
          <w:p w14:paraId="4A1C4AB1" w14:textId="77777777" w:rsidR="00C41E22" w:rsidRPr="00D42FBF" w:rsidRDefault="00C41E22" w:rsidP="00C41E22">
            <w:pPr>
              <w:ind w:right="75"/>
              <w:jc w:val="both"/>
              <w:rPr>
                <w:b/>
                <w:bCs/>
                <w:sz w:val="18"/>
                <w:szCs w:val="18"/>
              </w:rPr>
            </w:pPr>
            <w:r w:rsidRPr="00D42FBF">
              <w:rPr>
                <w:b/>
                <w:bCs/>
                <w:sz w:val="18"/>
                <w:szCs w:val="18"/>
              </w:rPr>
              <w:t xml:space="preserve">закладные </w:t>
            </w:r>
          </w:p>
          <w:p w14:paraId="3A6A479C" w14:textId="77777777" w:rsidR="00C41E22" w:rsidRPr="00D42FBF" w:rsidRDefault="00C41E22" w:rsidP="00C41E22">
            <w:pPr>
              <w:ind w:right="75"/>
              <w:jc w:val="both"/>
              <w:rPr>
                <w:b/>
                <w:bCs/>
                <w:sz w:val="18"/>
                <w:szCs w:val="18"/>
              </w:rPr>
            </w:pPr>
            <w:r w:rsidRPr="00D42FBF">
              <w:rPr>
                <w:b/>
                <w:bCs/>
                <w:sz w:val="18"/>
                <w:szCs w:val="18"/>
              </w:rPr>
              <w:t>изд</w:t>
            </w:r>
            <w:r w:rsidRPr="00D42FBF">
              <w:rPr>
                <w:b/>
                <w:bCs/>
                <w:sz w:val="18"/>
                <w:szCs w:val="18"/>
              </w:rPr>
              <w:t>е</w:t>
            </w:r>
            <w:r w:rsidRPr="00D42FBF">
              <w:rPr>
                <w:b/>
                <w:bCs/>
                <w:sz w:val="18"/>
                <w:szCs w:val="18"/>
              </w:rPr>
              <w:t>лия,</w:t>
            </w:r>
          </w:p>
          <w:p w14:paraId="1A4A0750" w14:textId="77777777" w:rsidR="00C41E22" w:rsidRPr="00D42FBF" w:rsidRDefault="00C41E22" w:rsidP="00C41E22">
            <w:pPr>
              <w:ind w:right="75"/>
              <w:rPr>
                <w:b/>
                <w:bCs/>
                <w:sz w:val="18"/>
                <w:szCs w:val="18"/>
              </w:rPr>
            </w:pPr>
            <w:r w:rsidRPr="00D42FBF">
              <w:rPr>
                <w:b/>
                <w:bCs/>
                <w:sz w:val="18"/>
                <w:szCs w:val="18"/>
              </w:rPr>
              <w:t xml:space="preserve">их сварные, вязанные и механические  соединения </w:t>
            </w:r>
            <w:r w:rsidRPr="00D42FBF">
              <w:rPr>
                <w:b/>
                <w:bCs/>
                <w:sz w:val="18"/>
                <w:szCs w:val="18"/>
              </w:rPr>
              <w:t>д</w:t>
            </w:r>
            <w:r w:rsidRPr="00D42FBF">
              <w:rPr>
                <w:b/>
                <w:bCs/>
                <w:sz w:val="18"/>
                <w:szCs w:val="18"/>
              </w:rPr>
              <w:t xml:space="preserve">ля </w:t>
            </w:r>
          </w:p>
          <w:p w14:paraId="25074129" w14:textId="77777777" w:rsidR="00C41E22" w:rsidRPr="0034469A" w:rsidRDefault="00C41E22" w:rsidP="00C41E22">
            <w:pPr>
              <w:spacing w:line="192" w:lineRule="auto"/>
              <w:rPr>
                <w:b/>
                <w:sz w:val="18"/>
                <w:szCs w:val="18"/>
              </w:rPr>
            </w:pPr>
            <w:r w:rsidRPr="00D42FBF">
              <w:rPr>
                <w:b/>
                <w:bCs/>
                <w:sz w:val="18"/>
                <w:szCs w:val="18"/>
              </w:rPr>
              <w:t>железобетонных конструкций</w:t>
            </w:r>
          </w:p>
        </w:tc>
        <w:tc>
          <w:tcPr>
            <w:tcW w:w="1701" w:type="dxa"/>
            <w:tcBorders>
              <w:top w:val="double" w:sz="4" w:space="0" w:color="auto"/>
              <w:left w:val="single" w:sz="4" w:space="0" w:color="000000"/>
              <w:right w:val="single" w:sz="4" w:space="0" w:color="000000"/>
            </w:tcBorders>
          </w:tcPr>
          <w:p w14:paraId="225B851B" w14:textId="77777777" w:rsidR="00C41E22" w:rsidRPr="00D42FBF" w:rsidRDefault="00C41E22" w:rsidP="00C41E22">
            <w:pPr>
              <w:ind w:left="-17" w:right="-108"/>
              <w:jc w:val="both"/>
              <w:rPr>
                <w:sz w:val="18"/>
                <w:szCs w:val="18"/>
              </w:rPr>
            </w:pPr>
            <w:r w:rsidRPr="00D42FBF">
              <w:rPr>
                <w:sz w:val="18"/>
                <w:szCs w:val="18"/>
              </w:rPr>
              <w:t>ГОСТ 10922-2012</w:t>
            </w:r>
          </w:p>
          <w:p w14:paraId="2C0E3407" w14:textId="77777777" w:rsidR="00C41E22" w:rsidRPr="0034469A" w:rsidRDefault="00C41E22" w:rsidP="00C41E22">
            <w:pPr>
              <w:spacing w:line="192" w:lineRule="auto"/>
              <w:ind w:left="-17" w:right="-17"/>
              <w:rPr>
                <w:sz w:val="18"/>
                <w:szCs w:val="18"/>
              </w:rPr>
            </w:pPr>
          </w:p>
        </w:tc>
        <w:tc>
          <w:tcPr>
            <w:tcW w:w="4394" w:type="dxa"/>
            <w:tcBorders>
              <w:top w:val="double" w:sz="4" w:space="0" w:color="auto"/>
              <w:left w:val="single" w:sz="4" w:space="0" w:color="000000"/>
              <w:bottom w:val="single" w:sz="4" w:space="0" w:color="000000"/>
              <w:right w:val="single" w:sz="4" w:space="0" w:color="000000"/>
            </w:tcBorders>
          </w:tcPr>
          <w:p w14:paraId="37EEB481" w14:textId="77777777" w:rsidR="00C41E22" w:rsidRPr="00D40507" w:rsidRDefault="00C41E22" w:rsidP="00C41E22">
            <w:pPr>
              <w:ind w:right="-71"/>
              <w:jc w:val="both"/>
              <w:rPr>
                <w:spacing w:val="-2"/>
                <w:sz w:val="18"/>
                <w:szCs w:val="18"/>
              </w:rPr>
            </w:pPr>
            <w:r w:rsidRPr="00D42FBF">
              <w:rPr>
                <w:sz w:val="18"/>
                <w:szCs w:val="18"/>
              </w:rPr>
              <w:t xml:space="preserve">Отбор образцов, в т.ч. контрольных образцов для </w:t>
            </w:r>
            <w:r w:rsidRPr="00D40507">
              <w:rPr>
                <w:spacing w:val="-2"/>
                <w:sz w:val="18"/>
                <w:szCs w:val="18"/>
              </w:rPr>
              <w:t>механических испытаний сварных соединений и м</w:t>
            </w:r>
            <w:r w:rsidRPr="00D40507">
              <w:rPr>
                <w:spacing w:val="-2"/>
                <w:sz w:val="18"/>
                <w:szCs w:val="18"/>
              </w:rPr>
              <w:t>е</w:t>
            </w:r>
            <w:r w:rsidRPr="00D40507">
              <w:rPr>
                <w:spacing w:val="-2"/>
                <w:sz w:val="18"/>
                <w:szCs w:val="18"/>
              </w:rPr>
              <w:t>талла</w:t>
            </w:r>
          </w:p>
          <w:p w14:paraId="5B8F8909" w14:textId="77777777" w:rsidR="00C41E22" w:rsidRPr="00D42FBF" w:rsidRDefault="00C41E22" w:rsidP="00C41E22">
            <w:pPr>
              <w:jc w:val="both"/>
              <w:rPr>
                <w:sz w:val="18"/>
                <w:szCs w:val="18"/>
              </w:rPr>
            </w:pPr>
            <w:r w:rsidRPr="00D42FBF">
              <w:rPr>
                <w:sz w:val="18"/>
                <w:szCs w:val="18"/>
              </w:rPr>
              <w:t>Геометрические параметры арматуры</w:t>
            </w:r>
          </w:p>
          <w:p w14:paraId="2C8905BF" w14:textId="77777777" w:rsidR="00C41E22" w:rsidRPr="00E70FAD" w:rsidRDefault="00C41E22" w:rsidP="00C41E22">
            <w:pPr>
              <w:jc w:val="both"/>
              <w:rPr>
                <w:spacing w:val="-4"/>
                <w:sz w:val="18"/>
                <w:szCs w:val="18"/>
              </w:rPr>
            </w:pPr>
            <w:r w:rsidRPr="00E70FAD">
              <w:rPr>
                <w:spacing w:val="-4"/>
                <w:sz w:val="18"/>
                <w:szCs w:val="18"/>
              </w:rPr>
              <w:t>Действительные отклонения линейных размеров изделий</w:t>
            </w:r>
          </w:p>
          <w:p w14:paraId="1FAE444F" w14:textId="77777777" w:rsidR="00C41E22" w:rsidRPr="00D42FBF" w:rsidRDefault="00C41E22" w:rsidP="00C41E22">
            <w:pPr>
              <w:jc w:val="both"/>
              <w:rPr>
                <w:sz w:val="18"/>
                <w:szCs w:val="18"/>
              </w:rPr>
            </w:pPr>
            <w:r w:rsidRPr="00D42FBF">
              <w:rPr>
                <w:sz w:val="18"/>
                <w:szCs w:val="18"/>
              </w:rPr>
              <w:t>Отклонения геометрических параметров конструкти</w:t>
            </w:r>
            <w:r w:rsidRPr="00D42FBF">
              <w:rPr>
                <w:sz w:val="18"/>
                <w:szCs w:val="18"/>
              </w:rPr>
              <w:t>в</w:t>
            </w:r>
            <w:r w:rsidRPr="00D42FBF">
              <w:rPr>
                <w:sz w:val="18"/>
                <w:szCs w:val="18"/>
              </w:rPr>
              <w:t>ных элементов сварных соединений и их</w:t>
            </w:r>
            <w:r>
              <w:rPr>
                <w:sz w:val="18"/>
                <w:szCs w:val="18"/>
              </w:rPr>
              <w:t xml:space="preserve"> </w:t>
            </w:r>
            <w:r w:rsidRPr="00D42FBF">
              <w:rPr>
                <w:sz w:val="18"/>
                <w:szCs w:val="18"/>
              </w:rPr>
              <w:t>взаимного расположения</w:t>
            </w:r>
          </w:p>
          <w:p w14:paraId="7B7F4EF5" w14:textId="77777777" w:rsidR="00C41E22" w:rsidRPr="00D42FBF" w:rsidRDefault="00C41E22" w:rsidP="00C41E22">
            <w:pPr>
              <w:jc w:val="both"/>
              <w:rPr>
                <w:sz w:val="18"/>
                <w:szCs w:val="18"/>
              </w:rPr>
            </w:pPr>
            <w:r w:rsidRPr="00D42FBF">
              <w:rPr>
                <w:sz w:val="18"/>
                <w:szCs w:val="18"/>
              </w:rPr>
              <w:t>Минимальное расстояние между привариваемыми арматурными стержнями</w:t>
            </w:r>
          </w:p>
          <w:p w14:paraId="5E04F90D" w14:textId="77777777" w:rsidR="00C41E22" w:rsidRPr="00D42FBF" w:rsidRDefault="00C41E22" w:rsidP="00C41E22">
            <w:pPr>
              <w:jc w:val="both"/>
              <w:rPr>
                <w:sz w:val="18"/>
                <w:szCs w:val="18"/>
              </w:rPr>
            </w:pPr>
            <w:r w:rsidRPr="00D42FBF">
              <w:rPr>
                <w:sz w:val="18"/>
                <w:szCs w:val="18"/>
              </w:rPr>
              <w:t>Отклонение от линейных размеров выпусков стержней</w:t>
            </w:r>
          </w:p>
          <w:p w14:paraId="7FD33EDC" w14:textId="77777777" w:rsidR="00C41E22" w:rsidRPr="00D42FBF" w:rsidRDefault="00C41E22" w:rsidP="00C41E22">
            <w:pPr>
              <w:jc w:val="both"/>
              <w:rPr>
                <w:sz w:val="18"/>
                <w:szCs w:val="18"/>
              </w:rPr>
            </w:pPr>
            <w:r w:rsidRPr="00D42FBF">
              <w:rPr>
                <w:sz w:val="18"/>
                <w:szCs w:val="18"/>
              </w:rPr>
              <w:t xml:space="preserve">Отклонение от плоскостности наружных лицевых </w:t>
            </w:r>
            <w:r w:rsidRPr="00D42FBF">
              <w:rPr>
                <w:sz w:val="18"/>
                <w:szCs w:val="18"/>
              </w:rPr>
              <w:br/>
              <w:t>поверхностей плоских элементов изделий</w:t>
            </w:r>
          </w:p>
          <w:p w14:paraId="661F87A3" w14:textId="77777777" w:rsidR="00C41E22" w:rsidRPr="00D42FBF" w:rsidRDefault="00C41E22" w:rsidP="00C41E22">
            <w:pPr>
              <w:jc w:val="both"/>
              <w:rPr>
                <w:sz w:val="18"/>
                <w:szCs w:val="18"/>
              </w:rPr>
            </w:pPr>
            <w:r w:rsidRPr="00D42FBF">
              <w:rPr>
                <w:sz w:val="18"/>
                <w:szCs w:val="18"/>
              </w:rPr>
              <w:t>Отклонение от перпендикулярности анкерных</w:t>
            </w:r>
            <w:r>
              <w:rPr>
                <w:sz w:val="18"/>
                <w:szCs w:val="18"/>
              </w:rPr>
              <w:t xml:space="preserve"> </w:t>
            </w:r>
            <w:r w:rsidRPr="00D42FBF">
              <w:rPr>
                <w:sz w:val="18"/>
                <w:szCs w:val="18"/>
              </w:rPr>
              <w:t>стержней</w:t>
            </w:r>
          </w:p>
          <w:p w14:paraId="62A37305" w14:textId="77777777" w:rsidR="00C41E22" w:rsidRPr="00D42FBF" w:rsidRDefault="00C41E22" w:rsidP="00C41E22">
            <w:pPr>
              <w:jc w:val="both"/>
              <w:rPr>
                <w:sz w:val="18"/>
                <w:szCs w:val="18"/>
              </w:rPr>
            </w:pPr>
            <w:r w:rsidRPr="00D42FBF">
              <w:rPr>
                <w:sz w:val="18"/>
                <w:szCs w:val="18"/>
              </w:rPr>
              <w:t>Отклонение от соосности</w:t>
            </w:r>
          </w:p>
          <w:p w14:paraId="33807BDB" w14:textId="77777777" w:rsidR="00C41E22" w:rsidRPr="00D42FBF" w:rsidRDefault="00C41E22" w:rsidP="00C41E22">
            <w:pPr>
              <w:jc w:val="both"/>
              <w:rPr>
                <w:sz w:val="18"/>
                <w:szCs w:val="18"/>
              </w:rPr>
            </w:pPr>
            <w:r w:rsidRPr="00D42FBF">
              <w:rPr>
                <w:sz w:val="18"/>
                <w:szCs w:val="18"/>
              </w:rPr>
              <w:t>Отклонения от створности накладок из стержней и стыкуемых стержней</w:t>
            </w:r>
          </w:p>
          <w:p w14:paraId="631C4FC2" w14:textId="77777777" w:rsidR="00C41E22" w:rsidRPr="00D42FBF" w:rsidRDefault="00C41E22" w:rsidP="00C41E22">
            <w:pPr>
              <w:jc w:val="both"/>
              <w:rPr>
                <w:sz w:val="18"/>
                <w:szCs w:val="18"/>
              </w:rPr>
            </w:pPr>
            <w:r w:rsidRPr="00D42FBF">
              <w:rPr>
                <w:sz w:val="18"/>
                <w:szCs w:val="18"/>
              </w:rPr>
              <w:t>Отклонение от номинального расстояния между   наружными поверхностями плоских элементов изд</w:t>
            </w:r>
            <w:r w:rsidRPr="00D42FBF">
              <w:rPr>
                <w:sz w:val="18"/>
                <w:szCs w:val="18"/>
              </w:rPr>
              <w:t>е</w:t>
            </w:r>
            <w:r w:rsidRPr="00D42FBF">
              <w:rPr>
                <w:sz w:val="18"/>
                <w:szCs w:val="18"/>
              </w:rPr>
              <w:t>лий</w:t>
            </w:r>
          </w:p>
          <w:p w14:paraId="502C9F17" w14:textId="77777777" w:rsidR="00C41E22" w:rsidRPr="00D42FBF" w:rsidRDefault="00C41E22" w:rsidP="00C41E22">
            <w:pPr>
              <w:jc w:val="both"/>
              <w:rPr>
                <w:sz w:val="18"/>
                <w:szCs w:val="18"/>
              </w:rPr>
            </w:pPr>
            <w:r w:rsidRPr="00D42FBF">
              <w:rPr>
                <w:sz w:val="18"/>
                <w:szCs w:val="18"/>
              </w:rPr>
              <w:t xml:space="preserve">Осадка стержней и их смятие электродами в </w:t>
            </w:r>
            <w:r w:rsidRPr="00D42FBF">
              <w:rPr>
                <w:sz w:val="18"/>
                <w:szCs w:val="18"/>
              </w:rPr>
              <w:br/>
              <w:t>крестообразных соединениях</w:t>
            </w:r>
          </w:p>
          <w:p w14:paraId="5AE0187C" w14:textId="77777777" w:rsidR="00C41E22" w:rsidRPr="00D42FBF" w:rsidRDefault="00C41E22" w:rsidP="00C41E22">
            <w:pPr>
              <w:jc w:val="both"/>
              <w:rPr>
                <w:sz w:val="18"/>
                <w:szCs w:val="18"/>
              </w:rPr>
            </w:pPr>
            <w:r w:rsidRPr="00D42FBF">
              <w:rPr>
                <w:sz w:val="18"/>
                <w:szCs w:val="18"/>
              </w:rPr>
              <w:t>Состояние кромок плоских элементов</w:t>
            </w:r>
          </w:p>
          <w:p w14:paraId="621832CC" w14:textId="77777777" w:rsidR="00C41E22" w:rsidRPr="00D42FBF" w:rsidRDefault="00C41E22" w:rsidP="00C41E22">
            <w:pPr>
              <w:jc w:val="both"/>
              <w:rPr>
                <w:sz w:val="18"/>
                <w:szCs w:val="18"/>
              </w:rPr>
            </w:pPr>
            <w:r w:rsidRPr="00D42FBF">
              <w:rPr>
                <w:sz w:val="18"/>
                <w:szCs w:val="18"/>
              </w:rPr>
              <w:t xml:space="preserve">Отклонение угла между поверхностью плоского </w:t>
            </w:r>
            <w:r w:rsidRPr="00D42FBF">
              <w:rPr>
                <w:sz w:val="18"/>
                <w:szCs w:val="18"/>
              </w:rPr>
              <w:br/>
              <w:t>элемента и анкерным стержнем</w:t>
            </w:r>
          </w:p>
          <w:p w14:paraId="5561AF93" w14:textId="77777777" w:rsidR="00C41E22" w:rsidRPr="00D42FBF" w:rsidRDefault="00C41E22" w:rsidP="00C41E22">
            <w:pPr>
              <w:jc w:val="both"/>
              <w:rPr>
                <w:sz w:val="18"/>
                <w:szCs w:val="18"/>
              </w:rPr>
            </w:pPr>
            <w:r w:rsidRPr="00D42FBF">
              <w:rPr>
                <w:sz w:val="18"/>
                <w:szCs w:val="18"/>
              </w:rPr>
              <w:t>Качество поверхности сварных соединений</w:t>
            </w:r>
          </w:p>
          <w:p w14:paraId="1F9970B9" w14:textId="77777777" w:rsidR="00C41E22" w:rsidRPr="00D42FBF" w:rsidRDefault="00C41E22" w:rsidP="00C41E22">
            <w:pPr>
              <w:jc w:val="both"/>
              <w:rPr>
                <w:sz w:val="18"/>
                <w:szCs w:val="18"/>
              </w:rPr>
            </w:pPr>
            <w:r w:rsidRPr="00D42FBF">
              <w:rPr>
                <w:sz w:val="18"/>
                <w:szCs w:val="18"/>
              </w:rPr>
              <w:t>Комплектность</w:t>
            </w:r>
          </w:p>
          <w:p w14:paraId="5C862646" w14:textId="77777777" w:rsidR="00C41E22" w:rsidRPr="0034469A" w:rsidRDefault="00C41E22" w:rsidP="00C41E22">
            <w:pPr>
              <w:spacing w:line="182" w:lineRule="auto"/>
              <w:ind w:left="-17" w:right="-17"/>
              <w:jc w:val="both"/>
              <w:rPr>
                <w:sz w:val="18"/>
                <w:szCs w:val="18"/>
              </w:rPr>
            </w:pPr>
            <w:r w:rsidRPr="00D42FBF">
              <w:rPr>
                <w:sz w:val="18"/>
                <w:szCs w:val="18"/>
              </w:rPr>
              <w:t>Маркировка</w:t>
            </w:r>
          </w:p>
        </w:tc>
        <w:tc>
          <w:tcPr>
            <w:tcW w:w="1843" w:type="dxa"/>
            <w:tcBorders>
              <w:top w:val="double" w:sz="4" w:space="0" w:color="auto"/>
              <w:left w:val="single" w:sz="4" w:space="0" w:color="000000"/>
              <w:bottom w:val="single" w:sz="4" w:space="0" w:color="000000"/>
              <w:right w:val="single" w:sz="4" w:space="0" w:color="000000"/>
            </w:tcBorders>
          </w:tcPr>
          <w:p w14:paraId="217726B2" w14:textId="77777777" w:rsidR="00C41E22" w:rsidRPr="00B7148E" w:rsidRDefault="00C41E22" w:rsidP="00C41E22">
            <w:pPr>
              <w:ind w:left="-17" w:right="-108"/>
              <w:jc w:val="both"/>
              <w:rPr>
                <w:sz w:val="18"/>
                <w:szCs w:val="18"/>
              </w:rPr>
            </w:pPr>
            <w:r w:rsidRPr="00B7148E">
              <w:rPr>
                <w:sz w:val="18"/>
                <w:szCs w:val="18"/>
              </w:rPr>
              <w:t>СТБ 2174-2011</w:t>
            </w:r>
          </w:p>
          <w:p w14:paraId="73143747" w14:textId="77777777" w:rsidR="00C41E22" w:rsidRPr="00B7148E" w:rsidRDefault="00C41E22" w:rsidP="00C41E22">
            <w:pPr>
              <w:ind w:left="-17" w:right="-108"/>
              <w:jc w:val="both"/>
              <w:rPr>
                <w:sz w:val="18"/>
                <w:szCs w:val="18"/>
              </w:rPr>
            </w:pPr>
            <w:r w:rsidRPr="00B7148E">
              <w:rPr>
                <w:sz w:val="18"/>
                <w:szCs w:val="18"/>
              </w:rPr>
              <w:t>ГОСТ 26433.0-85</w:t>
            </w:r>
          </w:p>
          <w:p w14:paraId="69999CF8" w14:textId="77777777" w:rsidR="00C41E22" w:rsidRPr="00B7148E" w:rsidRDefault="00C41E22" w:rsidP="00C41E22">
            <w:pPr>
              <w:ind w:left="-17" w:right="-108"/>
              <w:jc w:val="both"/>
              <w:rPr>
                <w:sz w:val="18"/>
                <w:szCs w:val="18"/>
              </w:rPr>
            </w:pPr>
            <w:r w:rsidRPr="00B7148E">
              <w:rPr>
                <w:sz w:val="18"/>
                <w:szCs w:val="18"/>
              </w:rPr>
              <w:t>ГОСТ 26433.1-89</w:t>
            </w:r>
          </w:p>
          <w:p w14:paraId="4527D1CD" w14:textId="77777777" w:rsidR="00C41E22" w:rsidRPr="00B7148E" w:rsidRDefault="00C41E22" w:rsidP="00C41E22">
            <w:pPr>
              <w:ind w:left="-17" w:right="-108"/>
              <w:jc w:val="both"/>
              <w:rPr>
                <w:sz w:val="18"/>
                <w:szCs w:val="18"/>
              </w:rPr>
            </w:pPr>
            <w:r w:rsidRPr="00B7148E">
              <w:rPr>
                <w:sz w:val="18"/>
                <w:szCs w:val="18"/>
              </w:rPr>
              <w:t>СТБ 1341-2009</w:t>
            </w:r>
          </w:p>
          <w:p w14:paraId="23A87B0B" w14:textId="77777777" w:rsidR="00C41E22" w:rsidRPr="00B7148E" w:rsidRDefault="00C41E22" w:rsidP="00C41E22">
            <w:pPr>
              <w:ind w:left="-17" w:right="-108"/>
              <w:jc w:val="both"/>
              <w:rPr>
                <w:sz w:val="18"/>
                <w:szCs w:val="18"/>
              </w:rPr>
            </w:pPr>
            <w:r w:rsidRPr="00B7148E">
              <w:rPr>
                <w:sz w:val="18"/>
                <w:szCs w:val="18"/>
              </w:rPr>
              <w:t>СТБ 1704-2012</w:t>
            </w:r>
          </w:p>
          <w:p w14:paraId="1185191C" w14:textId="77777777" w:rsidR="00C41E22" w:rsidRPr="00B7148E" w:rsidRDefault="00C41E22" w:rsidP="00C41E22">
            <w:pPr>
              <w:ind w:left="-17" w:right="-108"/>
              <w:jc w:val="both"/>
              <w:rPr>
                <w:sz w:val="18"/>
                <w:szCs w:val="18"/>
              </w:rPr>
            </w:pPr>
            <w:r w:rsidRPr="00B7148E">
              <w:rPr>
                <w:sz w:val="18"/>
                <w:szCs w:val="18"/>
              </w:rPr>
              <w:t>СТБ 1706-20</w:t>
            </w:r>
            <w:r>
              <w:rPr>
                <w:sz w:val="18"/>
                <w:szCs w:val="18"/>
              </w:rPr>
              <w:t>06</w:t>
            </w:r>
          </w:p>
          <w:p w14:paraId="3A20FEEB" w14:textId="77777777" w:rsidR="00C41E22" w:rsidRPr="0034469A" w:rsidRDefault="00C41E22" w:rsidP="00C41E22">
            <w:pPr>
              <w:spacing w:line="192" w:lineRule="auto"/>
              <w:ind w:left="-17" w:right="-17"/>
              <w:rPr>
                <w:sz w:val="18"/>
                <w:szCs w:val="18"/>
              </w:rPr>
            </w:pPr>
          </w:p>
        </w:tc>
      </w:tr>
      <w:tr w:rsidR="00C41E22" w:rsidRPr="0059407F" w14:paraId="56CB95CE" w14:textId="77777777" w:rsidTr="002C07D7">
        <w:trPr>
          <w:trHeight w:val="522"/>
        </w:trPr>
        <w:tc>
          <w:tcPr>
            <w:tcW w:w="1560" w:type="dxa"/>
            <w:tcBorders>
              <w:top w:val="double" w:sz="6" w:space="0" w:color="auto"/>
              <w:left w:val="single" w:sz="6" w:space="0" w:color="auto"/>
              <w:bottom w:val="double" w:sz="6" w:space="0" w:color="auto"/>
              <w:right w:val="single" w:sz="6" w:space="0" w:color="auto"/>
            </w:tcBorders>
          </w:tcPr>
          <w:p w14:paraId="204D7AFB" w14:textId="77777777" w:rsidR="00C41E22" w:rsidRDefault="00C41E22" w:rsidP="00C41E22">
            <w:pPr>
              <w:spacing w:line="206" w:lineRule="auto"/>
              <w:ind w:right="-65"/>
              <w:rPr>
                <w:rStyle w:val="FontStyle28"/>
                <w:b/>
              </w:rPr>
            </w:pPr>
            <w:r>
              <w:rPr>
                <w:rStyle w:val="FontStyle28"/>
                <w:b/>
              </w:rPr>
              <w:t xml:space="preserve">Конструкции </w:t>
            </w:r>
          </w:p>
          <w:p w14:paraId="5773AC66" w14:textId="77777777" w:rsidR="00C41E22" w:rsidRDefault="00C41E22" w:rsidP="00C41E22">
            <w:pPr>
              <w:spacing w:line="206" w:lineRule="auto"/>
              <w:ind w:right="-65"/>
              <w:rPr>
                <w:rStyle w:val="FontStyle28"/>
                <w:b/>
              </w:rPr>
            </w:pPr>
            <w:r>
              <w:rPr>
                <w:rStyle w:val="FontStyle28"/>
                <w:b/>
              </w:rPr>
              <w:t>стальные</w:t>
            </w:r>
          </w:p>
          <w:p w14:paraId="0BA9AE42" w14:textId="77777777" w:rsidR="00C41E22" w:rsidRDefault="00C41E22" w:rsidP="00C41E22">
            <w:pPr>
              <w:spacing w:line="206" w:lineRule="auto"/>
              <w:ind w:right="-65"/>
              <w:rPr>
                <w:rStyle w:val="FontStyle28"/>
                <w:b/>
              </w:rPr>
            </w:pPr>
            <w:r>
              <w:rPr>
                <w:rStyle w:val="FontStyle28"/>
                <w:b/>
              </w:rPr>
              <w:t>строительные</w:t>
            </w:r>
          </w:p>
          <w:p w14:paraId="078ECE5B" w14:textId="77777777" w:rsidR="00C41E22" w:rsidRPr="0034469A" w:rsidRDefault="00C41E22" w:rsidP="00C41E22">
            <w:pPr>
              <w:spacing w:line="192"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0C8F2B44" w14:textId="77777777" w:rsidR="00C41E22" w:rsidRDefault="00C41E22" w:rsidP="00C41E22">
            <w:pPr>
              <w:ind w:left="-17" w:right="-63"/>
              <w:rPr>
                <w:rStyle w:val="FontStyle28"/>
                <w:spacing w:val="-4"/>
              </w:rPr>
            </w:pPr>
            <w:r>
              <w:rPr>
                <w:rStyle w:val="FontStyle28"/>
                <w:spacing w:val="-4"/>
              </w:rPr>
              <w:t>ГОСТ 23118-2019</w:t>
            </w:r>
          </w:p>
          <w:p w14:paraId="6B7B77A3" w14:textId="77777777" w:rsidR="00C41E22" w:rsidRDefault="00C41E22" w:rsidP="00C41E22">
            <w:pPr>
              <w:ind w:left="-17" w:right="-63"/>
              <w:rPr>
                <w:rStyle w:val="FontStyle28"/>
                <w:spacing w:val="-4"/>
              </w:rPr>
            </w:pPr>
          </w:p>
          <w:p w14:paraId="7AA9A14C" w14:textId="77777777" w:rsidR="00C41E22" w:rsidRDefault="00C41E22" w:rsidP="00C41E22">
            <w:pPr>
              <w:ind w:left="-17" w:right="-63"/>
              <w:rPr>
                <w:rStyle w:val="FontStyle28"/>
                <w:spacing w:val="-4"/>
              </w:rPr>
            </w:pPr>
          </w:p>
          <w:p w14:paraId="589DCED4" w14:textId="77777777" w:rsidR="00C41E22" w:rsidRDefault="00C41E22" w:rsidP="00C41E22">
            <w:pPr>
              <w:ind w:left="-17" w:right="-63"/>
              <w:rPr>
                <w:rStyle w:val="FontStyle28"/>
                <w:spacing w:val="-4"/>
              </w:rPr>
            </w:pPr>
          </w:p>
          <w:p w14:paraId="39147C59" w14:textId="77777777" w:rsidR="00C41E22" w:rsidRDefault="00C41E22" w:rsidP="00C41E22">
            <w:pPr>
              <w:ind w:left="-17" w:right="-63"/>
              <w:rPr>
                <w:rStyle w:val="FontStyle28"/>
                <w:spacing w:val="-4"/>
              </w:rPr>
            </w:pPr>
          </w:p>
          <w:p w14:paraId="61F33A4C" w14:textId="77777777" w:rsidR="00C41E22" w:rsidRPr="0034469A" w:rsidRDefault="00C41E22" w:rsidP="00C41E22">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B1058E4" w14:textId="77777777" w:rsidR="00C41E22" w:rsidRDefault="00C41E22" w:rsidP="00C41E22">
            <w:pPr>
              <w:ind w:right="-17"/>
              <w:rPr>
                <w:rStyle w:val="FontStyle17"/>
              </w:rPr>
            </w:pPr>
            <w:r>
              <w:rPr>
                <w:rStyle w:val="FontStyle17"/>
              </w:rPr>
              <w:t>Отбор образцов</w:t>
            </w:r>
          </w:p>
          <w:p w14:paraId="4D2EF027" w14:textId="77777777" w:rsidR="00C41E22" w:rsidRDefault="00C41E22" w:rsidP="00C41E22">
            <w:pPr>
              <w:ind w:right="-17"/>
              <w:rPr>
                <w:rStyle w:val="FontStyle17"/>
              </w:rPr>
            </w:pPr>
            <w:r>
              <w:rPr>
                <w:rStyle w:val="FontStyle17"/>
              </w:rPr>
              <w:t>Внешний вид изделий</w:t>
            </w:r>
          </w:p>
          <w:p w14:paraId="1CBFF365" w14:textId="77777777" w:rsidR="00C41E22" w:rsidRDefault="00C41E22" w:rsidP="00C41E22">
            <w:pPr>
              <w:ind w:right="-17"/>
              <w:rPr>
                <w:rStyle w:val="FontStyle17"/>
              </w:rPr>
            </w:pPr>
            <w:r>
              <w:rPr>
                <w:rStyle w:val="FontStyle17"/>
              </w:rPr>
              <w:t>Геометрические параметры конструкций, деталей и заготовок  и предельные отклонения от них</w:t>
            </w:r>
          </w:p>
          <w:p w14:paraId="0AE91A66" w14:textId="77777777" w:rsidR="00C41E22" w:rsidRDefault="00C41E22" w:rsidP="00C41E22">
            <w:pPr>
              <w:ind w:right="-17"/>
              <w:rPr>
                <w:rStyle w:val="FontStyle17"/>
              </w:rPr>
            </w:pPr>
            <w:r>
              <w:rPr>
                <w:rStyle w:val="FontStyle17"/>
              </w:rPr>
              <w:t>Качество отверстий под болтовые и заклепочные с</w:t>
            </w:r>
            <w:r>
              <w:rPr>
                <w:rStyle w:val="FontStyle17"/>
              </w:rPr>
              <w:t>о</w:t>
            </w:r>
            <w:r>
              <w:rPr>
                <w:rStyle w:val="FontStyle17"/>
              </w:rPr>
              <w:t>един</w:t>
            </w:r>
            <w:r>
              <w:rPr>
                <w:rStyle w:val="FontStyle17"/>
              </w:rPr>
              <w:t>е</w:t>
            </w:r>
            <w:r>
              <w:rPr>
                <w:rStyle w:val="FontStyle17"/>
              </w:rPr>
              <w:t>ния</w:t>
            </w:r>
          </w:p>
          <w:p w14:paraId="2BA67114" w14:textId="77777777" w:rsidR="00C41E22" w:rsidRDefault="00C41E22" w:rsidP="00C41E22">
            <w:pPr>
              <w:ind w:right="-17"/>
              <w:rPr>
                <w:rStyle w:val="FontStyle17"/>
              </w:rPr>
            </w:pPr>
            <w:r>
              <w:rPr>
                <w:rStyle w:val="FontStyle17"/>
              </w:rPr>
              <w:t>Размеры отверстий под болтовые соединения</w:t>
            </w:r>
          </w:p>
          <w:p w14:paraId="2B4CE4AF" w14:textId="77777777" w:rsidR="00C41E22" w:rsidRDefault="00C41E22" w:rsidP="00C41E22">
            <w:pPr>
              <w:ind w:right="-17"/>
              <w:rPr>
                <w:rStyle w:val="FontStyle17"/>
              </w:rPr>
            </w:pPr>
            <w:r>
              <w:rPr>
                <w:rStyle w:val="FontStyle17"/>
              </w:rPr>
              <w:t>Внешний вид и качество сварных соединений (виз</w:t>
            </w:r>
            <w:r>
              <w:rPr>
                <w:rStyle w:val="FontStyle17"/>
              </w:rPr>
              <w:t>у</w:t>
            </w:r>
            <w:r>
              <w:rPr>
                <w:rStyle w:val="FontStyle17"/>
              </w:rPr>
              <w:t>альный контроль)</w:t>
            </w:r>
          </w:p>
          <w:p w14:paraId="3FEDCDF0" w14:textId="77777777" w:rsidR="00C41E22" w:rsidRDefault="00C41E22" w:rsidP="00C41E22">
            <w:pPr>
              <w:ind w:right="-17"/>
              <w:rPr>
                <w:rStyle w:val="FontStyle17"/>
              </w:rPr>
            </w:pPr>
            <w:r>
              <w:rPr>
                <w:rStyle w:val="FontStyle17"/>
              </w:rPr>
              <w:t>Отклонение размеров швов сварных соединений</w:t>
            </w:r>
          </w:p>
          <w:p w14:paraId="21024B27" w14:textId="77777777" w:rsidR="00C41E22" w:rsidRDefault="00C41E22" w:rsidP="00C41E22">
            <w:pPr>
              <w:ind w:right="-17"/>
              <w:rPr>
                <w:rStyle w:val="FontStyle17"/>
              </w:rPr>
            </w:pPr>
            <w:r>
              <w:rPr>
                <w:rStyle w:val="FontStyle17"/>
              </w:rPr>
              <w:t>Качество подготовки поверхности под антикоррозио</w:t>
            </w:r>
            <w:r>
              <w:rPr>
                <w:rStyle w:val="FontStyle17"/>
              </w:rPr>
              <w:t>н</w:t>
            </w:r>
            <w:r>
              <w:rPr>
                <w:rStyle w:val="FontStyle17"/>
              </w:rPr>
              <w:t>ное покрытие</w:t>
            </w:r>
          </w:p>
          <w:p w14:paraId="7009DE46" w14:textId="77777777" w:rsidR="00C41E22" w:rsidRDefault="00C41E22" w:rsidP="00C41E22">
            <w:pPr>
              <w:ind w:right="-17"/>
              <w:rPr>
                <w:rStyle w:val="FontStyle17"/>
              </w:rPr>
            </w:pPr>
            <w:r>
              <w:rPr>
                <w:rStyle w:val="FontStyle17"/>
              </w:rPr>
              <w:t>Внешний вид, толщина и адгезия защитного покрытия</w:t>
            </w:r>
          </w:p>
          <w:p w14:paraId="45A10BBB" w14:textId="77777777" w:rsidR="00C41E22" w:rsidRDefault="00C41E22" w:rsidP="00C41E22">
            <w:pPr>
              <w:ind w:right="-17"/>
              <w:rPr>
                <w:rStyle w:val="FontStyle17"/>
              </w:rPr>
            </w:pPr>
            <w:r>
              <w:rPr>
                <w:rStyle w:val="FontStyle17"/>
              </w:rPr>
              <w:t>Комплектность</w:t>
            </w:r>
          </w:p>
          <w:p w14:paraId="4E4BD8C7" w14:textId="77777777" w:rsidR="00C41E22" w:rsidRDefault="00C41E22" w:rsidP="00C41E22">
            <w:pPr>
              <w:ind w:right="-17"/>
              <w:rPr>
                <w:rStyle w:val="FontStyle17"/>
              </w:rPr>
            </w:pPr>
            <w:r>
              <w:rPr>
                <w:rStyle w:val="FontStyle17"/>
              </w:rPr>
              <w:t>Маркировка</w:t>
            </w:r>
          </w:p>
          <w:p w14:paraId="4EC82DF2" w14:textId="77777777" w:rsidR="00C41E22" w:rsidRPr="0034469A" w:rsidRDefault="00C41E22" w:rsidP="00C41E22">
            <w:pPr>
              <w:spacing w:line="182" w:lineRule="auto"/>
              <w:ind w:left="-17" w:right="-17"/>
              <w:jc w:val="both"/>
              <w:rPr>
                <w:sz w:val="18"/>
                <w:szCs w:val="18"/>
              </w:rPr>
            </w:pPr>
            <w:r>
              <w:rPr>
                <w:rStyle w:val="FontStyle17"/>
              </w:rPr>
              <w:t>Упаковка</w:t>
            </w:r>
          </w:p>
        </w:tc>
        <w:tc>
          <w:tcPr>
            <w:tcW w:w="1843" w:type="dxa"/>
            <w:tcBorders>
              <w:top w:val="double" w:sz="6" w:space="0" w:color="auto"/>
              <w:left w:val="single" w:sz="6" w:space="0" w:color="auto"/>
              <w:bottom w:val="double" w:sz="6" w:space="0" w:color="auto"/>
              <w:right w:val="single" w:sz="6" w:space="0" w:color="auto"/>
            </w:tcBorders>
          </w:tcPr>
          <w:p w14:paraId="70978D14" w14:textId="77777777" w:rsidR="00C41E22" w:rsidRDefault="00C41E22" w:rsidP="00C41E22">
            <w:pPr>
              <w:ind w:left="-17" w:right="-17"/>
              <w:rPr>
                <w:rStyle w:val="FontStyle28"/>
              </w:rPr>
            </w:pPr>
            <w:r>
              <w:rPr>
                <w:rStyle w:val="FontStyle28"/>
              </w:rPr>
              <w:t>ГОСТ 23118-2019</w:t>
            </w:r>
          </w:p>
          <w:p w14:paraId="010C3540" w14:textId="77777777" w:rsidR="00C41E22" w:rsidRDefault="00C41E22" w:rsidP="00C41E22">
            <w:pPr>
              <w:ind w:left="-17" w:right="-17"/>
              <w:rPr>
                <w:rStyle w:val="FontStyle28"/>
              </w:rPr>
            </w:pPr>
            <w:r>
              <w:rPr>
                <w:rStyle w:val="FontStyle28"/>
              </w:rPr>
              <w:t>ГОСТ 26433.0-85</w:t>
            </w:r>
          </w:p>
          <w:p w14:paraId="4C638AD3" w14:textId="77777777" w:rsidR="00C41E22" w:rsidRDefault="00C41E22" w:rsidP="00C41E22">
            <w:pPr>
              <w:ind w:left="-17" w:right="-17"/>
              <w:rPr>
                <w:rStyle w:val="FontStyle28"/>
              </w:rPr>
            </w:pPr>
            <w:r>
              <w:rPr>
                <w:rStyle w:val="FontStyle28"/>
              </w:rPr>
              <w:t>ГОСТ 26433.1-89</w:t>
            </w:r>
          </w:p>
          <w:p w14:paraId="21D1B1CC" w14:textId="77777777" w:rsidR="00C41E22" w:rsidRDefault="00C41E22" w:rsidP="00C41E22">
            <w:pPr>
              <w:ind w:left="-17" w:right="-17"/>
              <w:rPr>
                <w:rStyle w:val="FontStyle28"/>
              </w:rPr>
            </w:pPr>
            <w:r>
              <w:rPr>
                <w:rStyle w:val="FontStyle28"/>
              </w:rPr>
              <w:t>ГОСТ 26433.2-94</w:t>
            </w:r>
          </w:p>
          <w:p w14:paraId="049EA8B1" w14:textId="77777777" w:rsidR="00C41E22" w:rsidRDefault="00C41E22" w:rsidP="00C41E22">
            <w:pPr>
              <w:ind w:left="-17" w:right="-17"/>
              <w:rPr>
                <w:rStyle w:val="FontStyle28"/>
              </w:rPr>
            </w:pPr>
            <w:r>
              <w:rPr>
                <w:rStyle w:val="FontStyle28"/>
              </w:rPr>
              <w:t>ГОСТ 9.402-2004</w:t>
            </w:r>
          </w:p>
          <w:p w14:paraId="55BA5003" w14:textId="77777777" w:rsidR="00C41E22" w:rsidRDefault="00C41E22" w:rsidP="00C41E22">
            <w:pPr>
              <w:ind w:left="-17" w:right="-17"/>
              <w:rPr>
                <w:rStyle w:val="FontStyle28"/>
              </w:rPr>
            </w:pPr>
            <w:r>
              <w:rPr>
                <w:rStyle w:val="FontStyle28"/>
              </w:rPr>
              <w:t>ГОСТ 9.</w:t>
            </w:r>
            <w:r w:rsidR="00332DAC">
              <w:rPr>
                <w:rStyle w:val="FontStyle28"/>
              </w:rPr>
              <w:t>916</w:t>
            </w:r>
            <w:r>
              <w:rPr>
                <w:rStyle w:val="FontStyle28"/>
              </w:rPr>
              <w:t>-</w:t>
            </w:r>
            <w:r w:rsidR="00332DAC">
              <w:rPr>
                <w:rStyle w:val="FontStyle28"/>
              </w:rPr>
              <w:t>2023</w:t>
            </w:r>
          </w:p>
          <w:p w14:paraId="679C6864" w14:textId="77777777" w:rsidR="00C41E22" w:rsidRDefault="00C41E22" w:rsidP="00C41E22">
            <w:pPr>
              <w:ind w:left="-17" w:right="-17"/>
              <w:rPr>
                <w:rStyle w:val="FontStyle28"/>
              </w:rPr>
            </w:pPr>
            <w:r>
              <w:rPr>
                <w:rStyle w:val="FontStyle28"/>
              </w:rPr>
              <w:t>ГОСТ 9.032-74</w:t>
            </w:r>
          </w:p>
          <w:p w14:paraId="765DB458" w14:textId="77777777" w:rsidR="00C41E22" w:rsidRDefault="00C41E22" w:rsidP="00C41E22">
            <w:pPr>
              <w:ind w:left="-17" w:right="-17"/>
              <w:rPr>
                <w:rStyle w:val="FontStyle28"/>
              </w:rPr>
            </w:pPr>
            <w:r>
              <w:rPr>
                <w:rStyle w:val="FontStyle28"/>
              </w:rPr>
              <w:t>ГОСТ 23616-79</w:t>
            </w:r>
          </w:p>
          <w:p w14:paraId="03DC8304" w14:textId="77777777" w:rsidR="00C41E22" w:rsidRDefault="00C41E22" w:rsidP="00C41E22">
            <w:pPr>
              <w:ind w:left="-17" w:right="-17"/>
              <w:rPr>
                <w:rStyle w:val="FontStyle28"/>
              </w:rPr>
            </w:pPr>
            <w:r>
              <w:rPr>
                <w:rStyle w:val="FontStyle28"/>
              </w:rPr>
              <w:t>СТБ 1133-98</w:t>
            </w:r>
          </w:p>
          <w:p w14:paraId="3D9AEB6C" w14:textId="77777777" w:rsidR="00C41E22" w:rsidRDefault="00C41E22" w:rsidP="00C41E22">
            <w:pPr>
              <w:ind w:left="-17" w:right="-17"/>
              <w:rPr>
                <w:rStyle w:val="FontStyle28"/>
              </w:rPr>
            </w:pPr>
            <w:r>
              <w:rPr>
                <w:rStyle w:val="FontStyle28"/>
              </w:rPr>
              <w:t>ГОСТ 15140-78</w:t>
            </w:r>
          </w:p>
          <w:p w14:paraId="7B466632" w14:textId="77777777" w:rsidR="00C41E22" w:rsidRPr="0034469A" w:rsidRDefault="00C41E22" w:rsidP="00C41E22">
            <w:pPr>
              <w:spacing w:line="192" w:lineRule="auto"/>
              <w:ind w:left="-17" w:right="-17"/>
              <w:rPr>
                <w:sz w:val="18"/>
                <w:szCs w:val="18"/>
              </w:rPr>
            </w:pPr>
          </w:p>
        </w:tc>
      </w:tr>
      <w:tr w:rsidR="00C41E22" w:rsidRPr="0059407F" w14:paraId="292378D8" w14:textId="77777777" w:rsidTr="002C07D7">
        <w:trPr>
          <w:trHeight w:val="965"/>
        </w:trPr>
        <w:tc>
          <w:tcPr>
            <w:tcW w:w="1560" w:type="dxa"/>
            <w:tcBorders>
              <w:top w:val="double" w:sz="6" w:space="0" w:color="auto"/>
              <w:left w:val="single" w:sz="6" w:space="0" w:color="auto"/>
              <w:bottom w:val="double" w:sz="4" w:space="0" w:color="auto"/>
              <w:right w:val="single" w:sz="6" w:space="0" w:color="auto"/>
            </w:tcBorders>
          </w:tcPr>
          <w:p w14:paraId="5B3EF399" w14:textId="77777777" w:rsidR="00C41E22" w:rsidRDefault="00C41E22" w:rsidP="00C41E22">
            <w:pPr>
              <w:jc w:val="both"/>
              <w:rPr>
                <w:b/>
                <w:bCs/>
                <w:sz w:val="18"/>
                <w:szCs w:val="18"/>
              </w:rPr>
            </w:pPr>
            <w:r>
              <w:rPr>
                <w:b/>
                <w:bCs/>
                <w:sz w:val="18"/>
                <w:szCs w:val="18"/>
              </w:rPr>
              <w:lastRenderedPageBreak/>
              <w:t xml:space="preserve">Лестничные марши, </w:t>
            </w:r>
          </w:p>
          <w:p w14:paraId="191426C7" w14:textId="77777777" w:rsidR="00C41E22" w:rsidRPr="0034469A" w:rsidRDefault="00C41E22" w:rsidP="00C41E22">
            <w:pPr>
              <w:spacing w:line="192" w:lineRule="auto"/>
              <w:rPr>
                <w:sz w:val="18"/>
                <w:szCs w:val="18"/>
              </w:rPr>
            </w:pPr>
            <w:r>
              <w:rPr>
                <w:b/>
                <w:bCs/>
                <w:sz w:val="18"/>
                <w:szCs w:val="18"/>
              </w:rPr>
              <w:t>площа</w:t>
            </w:r>
            <w:r>
              <w:rPr>
                <w:b/>
                <w:bCs/>
                <w:sz w:val="18"/>
                <w:szCs w:val="18"/>
              </w:rPr>
              <w:t>д</w:t>
            </w:r>
            <w:r>
              <w:rPr>
                <w:b/>
                <w:bCs/>
                <w:sz w:val="18"/>
                <w:szCs w:val="18"/>
              </w:rPr>
              <w:t>ки и ограждения стальные</w:t>
            </w:r>
          </w:p>
        </w:tc>
        <w:tc>
          <w:tcPr>
            <w:tcW w:w="1701" w:type="dxa"/>
            <w:tcBorders>
              <w:top w:val="double" w:sz="6" w:space="0" w:color="auto"/>
              <w:left w:val="single" w:sz="6" w:space="0" w:color="auto"/>
              <w:bottom w:val="double" w:sz="4" w:space="0" w:color="auto"/>
              <w:right w:val="single" w:sz="6" w:space="0" w:color="auto"/>
            </w:tcBorders>
          </w:tcPr>
          <w:p w14:paraId="35204CE0" w14:textId="77777777" w:rsidR="00C41E22" w:rsidRPr="0034469A" w:rsidRDefault="00C41E22" w:rsidP="00C41E22">
            <w:pPr>
              <w:spacing w:line="192" w:lineRule="auto"/>
              <w:ind w:left="-17" w:right="-17"/>
              <w:rPr>
                <w:sz w:val="18"/>
                <w:szCs w:val="18"/>
              </w:rPr>
            </w:pPr>
            <w:r>
              <w:rPr>
                <w:sz w:val="18"/>
                <w:szCs w:val="18"/>
              </w:rPr>
              <w:t>СТБ 1317-2002</w:t>
            </w:r>
          </w:p>
        </w:tc>
        <w:tc>
          <w:tcPr>
            <w:tcW w:w="4394" w:type="dxa"/>
            <w:tcBorders>
              <w:top w:val="double" w:sz="4" w:space="0" w:color="auto"/>
              <w:left w:val="single" w:sz="6" w:space="0" w:color="auto"/>
              <w:right w:val="single" w:sz="6" w:space="0" w:color="auto"/>
            </w:tcBorders>
          </w:tcPr>
          <w:p w14:paraId="33320A23" w14:textId="77777777" w:rsidR="00C41E22" w:rsidRDefault="00C41E22" w:rsidP="00C41E22">
            <w:pPr>
              <w:ind w:left="-17" w:right="-17"/>
              <w:rPr>
                <w:sz w:val="18"/>
                <w:szCs w:val="18"/>
              </w:rPr>
            </w:pPr>
            <w:r>
              <w:rPr>
                <w:sz w:val="18"/>
                <w:szCs w:val="18"/>
              </w:rPr>
              <w:t>Отбор образцов</w:t>
            </w:r>
          </w:p>
          <w:p w14:paraId="21BBB59C" w14:textId="77777777" w:rsidR="00C41E22" w:rsidRDefault="00C41E22" w:rsidP="00C41E22">
            <w:pPr>
              <w:ind w:left="-17" w:right="-17"/>
              <w:rPr>
                <w:sz w:val="18"/>
                <w:szCs w:val="18"/>
              </w:rPr>
            </w:pPr>
            <w:r>
              <w:rPr>
                <w:sz w:val="18"/>
                <w:szCs w:val="18"/>
              </w:rPr>
              <w:t>Внешний вид изделий</w:t>
            </w:r>
          </w:p>
          <w:p w14:paraId="3932F3CB" w14:textId="77777777" w:rsidR="00C41E22" w:rsidRDefault="00C41E22" w:rsidP="00C41E22">
            <w:pPr>
              <w:ind w:left="-17" w:right="-17"/>
              <w:rPr>
                <w:sz w:val="18"/>
                <w:szCs w:val="18"/>
              </w:rPr>
            </w:pPr>
            <w:r w:rsidRPr="00F67F05">
              <w:rPr>
                <w:sz w:val="18"/>
                <w:szCs w:val="18"/>
              </w:rPr>
              <w:t xml:space="preserve">Геометрические параметры </w:t>
            </w:r>
            <w:r>
              <w:rPr>
                <w:sz w:val="18"/>
                <w:szCs w:val="18"/>
              </w:rPr>
              <w:t xml:space="preserve">изделий </w:t>
            </w:r>
            <w:r w:rsidRPr="00DB56D4">
              <w:rPr>
                <w:sz w:val="18"/>
                <w:szCs w:val="18"/>
              </w:rPr>
              <w:t>и их сборочных элементов</w:t>
            </w:r>
            <w:r w:rsidRPr="00F67F05">
              <w:rPr>
                <w:sz w:val="18"/>
                <w:szCs w:val="18"/>
              </w:rPr>
              <w:t xml:space="preserve"> и предельные отклонения от них</w:t>
            </w:r>
          </w:p>
          <w:p w14:paraId="72BF8F94" w14:textId="77777777" w:rsidR="00C41E22" w:rsidRPr="00D5148F" w:rsidRDefault="00C41E22" w:rsidP="00C41E22">
            <w:pPr>
              <w:ind w:left="-17" w:right="-17"/>
              <w:rPr>
                <w:sz w:val="18"/>
                <w:szCs w:val="18"/>
              </w:rPr>
            </w:pPr>
            <w:r w:rsidRPr="00D5148F">
              <w:rPr>
                <w:sz w:val="18"/>
                <w:szCs w:val="18"/>
              </w:rPr>
              <w:t>Качество внешнего вида сварных швов</w:t>
            </w:r>
          </w:p>
          <w:p w14:paraId="39F422FE" w14:textId="77777777" w:rsidR="00C41E22" w:rsidRDefault="00C41E22" w:rsidP="00C41E22">
            <w:pPr>
              <w:ind w:left="-17" w:right="-17"/>
              <w:rPr>
                <w:sz w:val="18"/>
                <w:szCs w:val="18"/>
              </w:rPr>
            </w:pPr>
            <w:r w:rsidRPr="00DB56D4">
              <w:rPr>
                <w:sz w:val="18"/>
                <w:szCs w:val="18"/>
              </w:rPr>
              <w:t>Предельные отклонения размеров сечения швов сва</w:t>
            </w:r>
            <w:r w:rsidRPr="00DB56D4">
              <w:rPr>
                <w:sz w:val="18"/>
                <w:szCs w:val="18"/>
              </w:rPr>
              <w:t>р</w:t>
            </w:r>
            <w:r w:rsidRPr="00DB56D4">
              <w:rPr>
                <w:sz w:val="18"/>
                <w:szCs w:val="18"/>
              </w:rPr>
              <w:t>ных соединений элементов изделий</w:t>
            </w:r>
          </w:p>
          <w:p w14:paraId="65EF386C" w14:textId="77777777" w:rsidR="00C41E22" w:rsidRPr="00D5148F" w:rsidRDefault="00C41E22" w:rsidP="00C41E22">
            <w:pPr>
              <w:ind w:left="-17" w:right="-17"/>
              <w:rPr>
                <w:sz w:val="18"/>
                <w:szCs w:val="18"/>
              </w:rPr>
            </w:pPr>
            <w:r w:rsidRPr="00D5148F">
              <w:rPr>
                <w:sz w:val="18"/>
                <w:szCs w:val="18"/>
              </w:rPr>
              <w:t>Качество подготовки поверхности под антикоррозио</w:t>
            </w:r>
            <w:r w:rsidRPr="00D5148F">
              <w:rPr>
                <w:sz w:val="18"/>
                <w:szCs w:val="18"/>
              </w:rPr>
              <w:t>н</w:t>
            </w:r>
            <w:r w:rsidRPr="00D5148F">
              <w:rPr>
                <w:sz w:val="18"/>
                <w:szCs w:val="18"/>
              </w:rPr>
              <w:t>ное п</w:t>
            </w:r>
            <w:r w:rsidRPr="00D5148F">
              <w:rPr>
                <w:sz w:val="18"/>
                <w:szCs w:val="18"/>
              </w:rPr>
              <w:t>о</w:t>
            </w:r>
            <w:r w:rsidRPr="00D5148F">
              <w:rPr>
                <w:sz w:val="18"/>
                <w:szCs w:val="18"/>
              </w:rPr>
              <w:t>крытие</w:t>
            </w:r>
          </w:p>
          <w:p w14:paraId="25547262" w14:textId="77777777" w:rsidR="00C41E22" w:rsidRPr="00D5148F" w:rsidRDefault="00C41E22" w:rsidP="00C41E22">
            <w:pPr>
              <w:ind w:left="-17" w:right="-17"/>
              <w:rPr>
                <w:sz w:val="18"/>
                <w:szCs w:val="18"/>
              </w:rPr>
            </w:pPr>
            <w:r>
              <w:rPr>
                <w:sz w:val="18"/>
                <w:szCs w:val="18"/>
              </w:rPr>
              <w:t>Внешний вид антикоррозийного покрытия</w:t>
            </w:r>
            <w:r w:rsidRPr="00D5148F">
              <w:rPr>
                <w:sz w:val="18"/>
                <w:szCs w:val="18"/>
              </w:rPr>
              <w:t xml:space="preserve"> </w:t>
            </w:r>
          </w:p>
          <w:p w14:paraId="33B4E9B3" w14:textId="77777777" w:rsidR="00C41E22" w:rsidRDefault="00C41E22" w:rsidP="00C41E22">
            <w:pPr>
              <w:ind w:left="-17" w:right="-17"/>
              <w:rPr>
                <w:sz w:val="18"/>
                <w:szCs w:val="18"/>
              </w:rPr>
            </w:pPr>
            <w:r>
              <w:rPr>
                <w:sz w:val="18"/>
                <w:szCs w:val="18"/>
              </w:rPr>
              <w:t>Т</w:t>
            </w:r>
            <w:r w:rsidRPr="00D5148F">
              <w:rPr>
                <w:sz w:val="18"/>
                <w:szCs w:val="18"/>
              </w:rPr>
              <w:t>олщин</w:t>
            </w:r>
            <w:r>
              <w:rPr>
                <w:sz w:val="18"/>
                <w:szCs w:val="18"/>
              </w:rPr>
              <w:t>а</w:t>
            </w:r>
            <w:r w:rsidRPr="00D5148F">
              <w:rPr>
                <w:sz w:val="18"/>
                <w:szCs w:val="18"/>
              </w:rPr>
              <w:t xml:space="preserve"> антикоррозионного покрытия</w:t>
            </w:r>
            <w:r>
              <w:rPr>
                <w:sz w:val="18"/>
                <w:szCs w:val="18"/>
              </w:rPr>
              <w:t xml:space="preserve"> и ее отклон</w:t>
            </w:r>
            <w:r>
              <w:rPr>
                <w:sz w:val="18"/>
                <w:szCs w:val="18"/>
              </w:rPr>
              <w:t>е</w:t>
            </w:r>
            <w:r>
              <w:rPr>
                <w:sz w:val="18"/>
                <w:szCs w:val="18"/>
              </w:rPr>
              <w:t>ние</w:t>
            </w:r>
            <w:r w:rsidRPr="00D5148F">
              <w:rPr>
                <w:sz w:val="18"/>
                <w:szCs w:val="18"/>
              </w:rPr>
              <w:t xml:space="preserve"> </w:t>
            </w:r>
            <w:r>
              <w:rPr>
                <w:sz w:val="18"/>
                <w:szCs w:val="18"/>
              </w:rPr>
              <w:t>от проектной</w:t>
            </w:r>
          </w:p>
          <w:p w14:paraId="3E765889" w14:textId="77777777" w:rsidR="00C41E22" w:rsidRPr="00DB56D4" w:rsidRDefault="00C41E22" w:rsidP="00C41E22">
            <w:pPr>
              <w:ind w:left="-17" w:right="-17"/>
              <w:rPr>
                <w:sz w:val="18"/>
                <w:szCs w:val="18"/>
              </w:rPr>
            </w:pPr>
            <w:r w:rsidRPr="00DB56D4">
              <w:rPr>
                <w:sz w:val="18"/>
                <w:szCs w:val="18"/>
              </w:rPr>
              <w:t>Комплектность</w:t>
            </w:r>
          </w:p>
          <w:p w14:paraId="5D2F57CF" w14:textId="77777777" w:rsidR="00C41E22" w:rsidRPr="00DB56D4" w:rsidRDefault="00C41E22" w:rsidP="00C41E22">
            <w:pPr>
              <w:ind w:left="-17" w:right="-17"/>
              <w:rPr>
                <w:sz w:val="18"/>
                <w:szCs w:val="18"/>
              </w:rPr>
            </w:pPr>
            <w:r w:rsidRPr="00DB56D4">
              <w:rPr>
                <w:sz w:val="18"/>
                <w:szCs w:val="18"/>
              </w:rPr>
              <w:t>Маркировка</w:t>
            </w:r>
          </w:p>
          <w:p w14:paraId="7C488A72" w14:textId="77777777" w:rsidR="00C41E22" w:rsidRPr="0034469A" w:rsidRDefault="00C41E22" w:rsidP="00C41E22">
            <w:pPr>
              <w:spacing w:line="182" w:lineRule="auto"/>
              <w:ind w:left="-17" w:right="-17"/>
              <w:jc w:val="both"/>
              <w:rPr>
                <w:sz w:val="18"/>
                <w:szCs w:val="18"/>
              </w:rPr>
            </w:pPr>
            <w:r w:rsidRPr="00DB56D4">
              <w:rPr>
                <w:sz w:val="18"/>
                <w:szCs w:val="18"/>
              </w:rPr>
              <w:t>Упаковка</w:t>
            </w:r>
          </w:p>
        </w:tc>
        <w:tc>
          <w:tcPr>
            <w:tcW w:w="1843" w:type="dxa"/>
            <w:tcBorders>
              <w:top w:val="double" w:sz="6" w:space="0" w:color="auto"/>
              <w:left w:val="single" w:sz="6" w:space="0" w:color="auto"/>
              <w:bottom w:val="double" w:sz="4" w:space="0" w:color="auto"/>
              <w:right w:val="single" w:sz="6" w:space="0" w:color="auto"/>
            </w:tcBorders>
          </w:tcPr>
          <w:p w14:paraId="05F426FC" w14:textId="77777777" w:rsidR="00C41E22" w:rsidRDefault="00C41E22" w:rsidP="00C41E22">
            <w:pPr>
              <w:ind w:left="-17" w:right="-17"/>
              <w:rPr>
                <w:sz w:val="18"/>
                <w:szCs w:val="18"/>
              </w:rPr>
            </w:pPr>
            <w:r>
              <w:rPr>
                <w:sz w:val="18"/>
                <w:szCs w:val="18"/>
              </w:rPr>
              <w:t>СТБ 1317-2002</w:t>
            </w:r>
          </w:p>
          <w:p w14:paraId="028856DC" w14:textId="77777777" w:rsidR="00C41E22" w:rsidRDefault="00C41E22" w:rsidP="00C41E22">
            <w:pPr>
              <w:ind w:left="-17" w:right="-17"/>
              <w:rPr>
                <w:sz w:val="18"/>
                <w:szCs w:val="18"/>
              </w:rPr>
            </w:pPr>
            <w:r>
              <w:rPr>
                <w:sz w:val="18"/>
                <w:szCs w:val="18"/>
              </w:rPr>
              <w:t>ГОСТ 26433.0-85</w:t>
            </w:r>
          </w:p>
          <w:p w14:paraId="4378EA12" w14:textId="77777777" w:rsidR="00C41E22" w:rsidRDefault="00C41E22" w:rsidP="00C41E22">
            <w:pPr>
              <w:ind w:left="-17" w:right="-17"/>
              <w:rPr>
                <w:sz w:val="18"/>
                <w:szCs w:val="18"/>
              </w:rPr>
            </w:pPr>
            <w:r>
              <w:rPr>
                <w:sz w:val="18"/>
                <w:szCs w:val="18"/>
              </w:rPr>
              <w:t>ГОСТ 26433.1-89</w:t>
            </w:r>
          </w:p>
          <w:p w14:paraId="10B89E91" w14:textId="77777777" w:rsidR="00C41E22" w:rsidRDefault="00C41E22" w:rsidP="00C41E22">
            <w:pPr>
              <w:ind w:left="-17" w:right="-17"/>
              <w:rPr>
                <w:sz w:val="18"/>
                <w:szCs w:val="18"/>
              </w:rPr>
            </w:pPr>
            <w:r w:rsidRPr="00DB56D4">
              <w:rPr>
                <w:sz w:val="18"/>
                <w:szCs w:val="18"/>
              </w:rPr>
              <w:t>СТБ 1133-98</w:t>
            </w:r>
          </w:p>
          <w:p w14:paraId="15A7EBFB" w14:textId="77777777" w:rsidR="00C41E22" w:rsidRDefault="00C41E22" w:rsidP="00C41E22">
            <w:pPr>
              <w:ind w:left="-17" w:right="-17"/>
              <w:rPr>
                <w:sz w:val="18"/>
                <w:szCs w:val="18"/>
              </w:rPr>
            </w:pPr>
            <w:r>
              <w:rPr>
                <w:sz w:val="18"/>
                <w:szCs w:val="18"/>
              </w:rPr>
              <w:t>ГОСТ 9.402-2004</w:t>
            </w:r>
          </w:p>
          <w:p w14:paraId="6614C4B6" w14:textId="77777777" w:rsidR="00C41E22" w:rsidRDefault="00C41E22" w:rsidP="00C41E22">
            <w:pPr>
              <w:ind w:left="-17" w:right="-17"/>
              <w:rPr>
                <w:sz w:val="18"/>
                <w:szCs w:val="18"/>
              </w:rPr>
            </w:pPr>
            <w:r>
              <w:rPr>
                <w:sz w:val="18"/>
                <w:szCs w:val="18"/>
              </w:rPr>
              <w:t>ГОСТ 9.916-2023</w:t>
            </w:r>
          </w:p>
          <w:p w14:paraId="45CB73BA" w14:textId="77777777" w:rsidR="00C41E22" w:rsidRPr="0034469A" w:rsidRDefault="00C41E22" w:rsidP="00C41E22">
            <w:pPr>
              <w:spacing w:line="192" w:lineRule="auto"/>
              <w:ind w:left="-17" w:right="-17"/>
              <w:rPr>
                <w:sz w:val="18"/>
                <w:szCs w:val="18"/>
              </w:rPr>
            </w:pPr>
            <w:r>
              <w:rPr>
                <w:sz w:val="18"/>
                <w:szCs w:val="18"/>
              </w:rPr>
              <w:t>ГОСТ 9.032-74</w:t>
            </w:r>
          </w:p>
        </w:tc>
      </w:tr>
      <w:tr w:rsidR="00C41E22" w:rsidRPr="0059407F" w14:paraId="4A36D563" w14:textId="77777777" w:rsidTr="002C07D7">
        <w:trPr>
          <w:trHeight w:val="99"/>
        </w:trPr>
        <w:tc>
          <w:tcPr>
            <w:tcW w:w="1560" w:type="dxa"/>
            <w:tcBorders>
              <w:top w:val="double" w:sz="6" w:space="0" w:color="auto"/>
              <w:left w:val="single" w:sz="6" w:space="0" w:color="auto"/>
              <w:bottom w:val="double" w:sz="4" w:space="0" w:color="auto"/>
              <w:right w:val="single" w:sz="6" w:space="0" w:color="auto"/>
            </w:tcBorders>
          </w:tcPr>
          <w:p w14:paraId="50DFBAE1" w14:textId="77777777" w:rsidR="00C41E22" w:rsidRDefault="00C41E22" w:rsidP="00C41E22">
            <w:pPr>
              <w:jc w:val="both"/>
              <w:rPr>
                <w:b/>
                <w:bCs/>
                <w:sz w:val="18"/>
                <w:szCs w:val="18"/>
              </w:rPr>
            </w:pPr>
            <w:r w:rsidRPr="009E7B7D">
              <w:rPr>
                <w:b/>
                <w:bCs/>
                <w:sz w:val="18"/>
                <w:szCs w:val="18"/>
              </w:rPr>
              <w:t xml:space="preserve">Ограждения лестниц </w:t>
            </w:r>
          </w:p>
          <w:p w14:paraId="32111D5C" w14:textId="77777777" w:rsidR="00C41E22" w:rsidRPr="0034469A" w:rsidRDefault="00C41E22" w:rsidP="00C41E22">
            <w:pPr>
              <w:spacing w:line="166" w:lineRule="auto"/>
              <w:ind w:right="-62"/>
              <w:rPr>
                <w:sz w:val="18"/>
                <w:szCs w:val="18"/>
              </w:rPr>
            </w:pPr>
            <w:r w:rsidRPr="009E7B7D">
              <w:rPr>
                <w:b/>
                <w:bCs/>
                <w:sz w:val="18"/>
                <w:szCs w:val="18"/>
              </w:rPr>
              <w:t>балконов и крыш стальные</w:t>
            </w:r>
          </w:p>
        </w:tc>
        <w:tc>
          <w:tcPr>
            <w:tcW w:w="1701" w:type="dxa"/>
            <w:tcBorders>
              <w:top w:val="double" w:sz="6" w:space="0" w:color="auto"/>
              <w:left w:val="single" w:sz="6" w:space="0" w:color="auto"/>
              <w:bottom w:val="double" w:sz="4" w:space="0" w:color="auto"/>
              <w:right w:val="single" w:sz="6" w:space="0" w:color="auto"/>
            </w:tcBorders>
          </w:tcPr>
          <w:p w14:paraId="55A0212C" w14:textId="77777777" w:rsidR="00C41E22" w:rsidRPr="00695508" w:rsidRDefault="00C41E22" w:rsidP="00C41E22">
            <w:pPr>
              <w:spacing w:line="192" w:lineRule="auto"/>
              <w:rPr>
                <w:sz w:val="18"/>
                <w:szCs w:val="18"/>
              </w:rPr>
            </w:pPr>
            <w:r>
              <w:rPr>
                <w:sz w:val="18"/>
                <w:szCs w:val="18"/>
              </w:rPr>
              <w:t>СТБ 1381-2003</w:t>
            </w:r>
          </w:p>
        </w:tc>
        <w:tc>
          <w:tcPr>
            <w:tcW w:w="4394" w:type="dxa"/>
            <w:tcBorders>
              <w:top w:val="double" w:sz="6" w:space="0" w:color="auto"/>
              <w:left w:val="single" w:sz="6" w:space="0" w:color="auto"/>
              <w:bottom w:val="double" w:sz="4" w:space="0" w:color="auto"/>
              <w:right w:val="single" w:sz="6" w:space="0" w:color="auto"/>
            </w:tcBorders>
          </w:tcPr>
          <w:p w14:paraId="7B256B26" w14:textId="77777777" w:rsidR="00C41E22" w:rsidRDefault="00C41E22" w:rsidP="00C41E22">
            <w:pPr>
              <w:ind w:left="-17" w:right="-17"/>
              <w:rPr>
                <w:sz w:val="18"/>
                <w:szCs w:val="18"/>
              </w:rPr>
            </w:pPr>
            <w:r>
              <w:rPr>
                <w:sz w:val="18"/>
                <w:szCs w:val="18"/>
              </w:rPr>
              <w:t>Отбор образцов</w:t>
            </w:r>
          </w:p>
          <w:p w14:paraId="658C8CA9" w14:textId="77777777" w:rsidR="00C41E22" w:rsidRDefault="00C41E22" w:rsidP="00C41E22">
            <w:pPr>
              <w:ind w:left="-17" w:right="-17"/>
              <w:rPr>
                <w:sz w:val="18"/>
                <w:szCs w:val="18"/>
              </w:rPr>
            </w:pPr>
            <w:r w:rsidRPr="009E7B7D">
              <w:rPr>
                <w:sz w:val="18"/>
                <w:szCs w:val="18"/>
              </w:rPr>
              <w:t>Внешний вид изделий</w:t>
            </w:r>
          </w:p>
          <w:p w14:paraId="5BFD12F9" w14:textId="77777777" w:rsidR="00C41E22" w:rsidRDefault="00C41E22" w:rsidP="00C41E22">
            <w:pPr>
              <w:ind w:left="-17" w:right="-17"/>
              <w:rPr>
                <w:sz w:val="18"/>
                <w:szCs w:val="18"/>
              </w:rPr>
            </w:pPr>
            <w:r w:rsidRPr="00464251">
              <w:rPr>
                <w:sz w:val="18"/>
                <w:szCs w:val="18"/>
              </w:rPr>
              <w:t xml:space="preserve">Геометрические параметры изделий и предельные отклонения от них </w:t>
            </w:r>
          </w:p>
          <w:p w14:paraId="16CDC3A9" w14:textId="77777777" w:rsidR="00C41E22" w:rsidRDefault="00C41E22" w:rsidP="00C41E22">
            <w:pPr>
              <w:ind w:left="-17" w:right="-17"/>
              <w:rPr>
                <w:sz w:val="18"/>
                <w:szCs w:val="18"/>
              </w:rPr>
            </w:pPr>
            <w:r>
              <w:rPr>
                <w:sz w:val="18"/>
                <w:szCs w:val="18"/>
              </w:rPr>
              <w:t>Качество подготовки поверхности конструкций под антикоррозионное покрытие</w:t>
            </w:r>
          </w:p>
          <w:p w14:paraId="6ED7DEC4" w14:textId="77777777" w:rsidR="00C41E22" w:rsidRDefault="00C41E22" w:rsidP="00C41E22">
            <w:pPr>
              <w:ind w:left="-17" w:right="-17"/>
              <w:rPr>
                <w:sz w:val="18"/>
                <w:szCs w:val="18"/>
              </w:rPr>
            </w:pPr>
            <w:r>
              <w:rPr>
                <w:sz w:val="18"/>
                <w:szCs w:val="18"/>
              </w:rPr>
              <w:t xml:space="preserve">Внешний вид </w:t>
            </w:r>
            <w:r w:rsidRPr="009E7B7D">
              <w:rPr>
                <w:sz w:val="18"/>
                <w:szCs w:val="18"/>
              </w:rPr>
              <w:t xml:space="preserve">антикоррозионного </w:t>
            </w:r>
            <w:r>
              <w:rPr>
                <w:sz w:val="18"/>
                <w:szCs w:val="18"/>
              </w:rPr>
              <w:t>покрытия</w:t>
            </w:r>
          </w:p>
          <w:p w14:paraId="6A8A0421" w14:textId="77777777" w:rsidR="00C41E22" w:rsidRDefault="00C41E22" w:rsidP="00C41E22">
            <w:pPr>
              <w:ind w:left="-17" w:right="-17"/>
              <w:rPr>
                <w:sz w:val="18"/>
                <w:szCs w:val="18"/>
              </w:rPr>
            </w:pPr>
            <w:r w:rsidRPr="00464251">
              <w:rPr>
                <w:sz w:val="18"/>
                <w:szCs w:val="18"/>
              </w:rPr>
              <w:t>Толщина антикоррозионного покрытия и ее отклон</w:t>
            </w:r>
            <w:r w:rsidRPr="00464251">
              <w:rPr>
                <w:sz w:val="18"/>
                <w:szCs w:val="18"/>
              </w:rPr>
              <w:t>е</w:t>
            </w:r>
            <w:r w:rsidRPr="00464251">
              <w:rPr>
                <w:sz w:val="18"/>
                <w:szCs w:val="18"/>
              </w:rPr>
              <w:t xml:space="preserve">ние </w:t>
            </w:r>
            <w:r>
              <w:rPr>
                <w:sz w:val="18"/>
                <w:szCs w:val="18"/>
              </w:rPr>
              <w:t>от проектной</w:t>
            </w:r>
          </w:p>
          <w:p w14:paraId="4BCD5ACD" w14:textId="77777777" w:rsidR="00C41E22" w:rsidRDefault="00C41E22" w:rsidP="00C41E22">
            <w:pPr>
              <w:ind w:left="-17" w:right="-17"/>
              <w:rPr>
                <w:sz w:val="18"/>
                <w:szCs w:val="18"/>
              </w:rPr>
            </w:pPr>
            <w:r w:rsidRPr="006079FA">
              <w:rPr>
                <w:sz w:val="18"/>
                <w:szCs w:val="18"/>
              </w:rPr>
              <w:t>Качество внешнего вида сварных швов</w:t>
            </w:r>
          </w:p>
          <w:p w14:paraId="20214B22" w14:textId="77777777" w:rsidR="00C41E22" w:rsidRDefault="00C41E22" w:rsidP="00C41E22">
            <w:pPr>
              <w:ind w:left="-17" w:right="-17"/>
              <w:rPr>
                <w:sz w:val="18"/>
                <w:szCs w:val="18"/>
              </w:rPr>
            </w:pPr>
            <w:r w:rsidRPr="009E7B7D">
              <w:rPr>
                <w:sz w:val="18"/>
                <w:szCs w:val="18"/>
              </w:rPr>
              <w:t>Размеры швов сварных</w:t>
            </w:r>
            <w:r>
              <w:rPr>
                <w:sz w:val="18"/>
                <w:szCs w:val="18"/>
              </w:rPr>
              <w:t xml:space="preserve"> </w:t>
            </w:r>
            <w:r w:rsidRPr="009E7B7D">
              <w:rPr>
                <w:sz w:val="18"/>
                <w:szCs w:val="18"/>
              </w:rPr>
              <w:t>соединений</w:t>
            </w:r>
          </w:p>
          <w:p w14:paraId="384C16F7" w14:textId="77777777" w:rsidR="00C41E22" w:rsidRDefault="00C41E22" w:rsidP="00C41E22">
            <w:pPr>
              <w:ind w:left="-17" w:right="-17"/>
              <w:rPr>
                <w:sz w:val="18"/>
                <w:szCs w:val="18"/>
              </w:rPr>
            </w:pPr>
            <w:r>
              <w:rPr>
                <w:sz w:val="18"/>
                <w:szCs w:val="18"/>
              </w:rPr>
              <w:t>Комплектность</w:t>
            </w:r>
          </w:p>
          <w:p w14:paraId="5A19E3BC" w14:textId="77777777" w:rsidR="00C41E22" w:rsidRDefault="00C41E22" w:rsidP="00C41E22">
            <w:pPr>
              <w:ind w:left="-17" w:right="-17"/>
              <w:rPr>
                <w:sz w:val="18"/>
                <w:szCs w:val="18"/>
              </w:rPr>
            </w:pPr>
            <w:r>
              <w:rPr>
                <w:sz w:val="18"/>
                <w:szCs w:val="18"/>
              </w:rPr>
              <w:t>Марк</w:t>
            </w:r>
            <w:r>
              <w:rPr>
                <w:sz w:val="18"/>
                <w:szCs w:val="18"/>
              </w:rPr>
              <w:t>и</w:t>
            </w:r>
            <w:r>
              <w:rPr>
                <w:sz w:val="18"/>
                <w:szCs w:val="18"/>
              </w:rPr>
              <w:t xml:space="preserve">ровки </w:t>
            </w:r>
          </w:p>
          <w:p w14:paraId="2E42939E" w14:textId="77777777" w:rsidR="00C41E22" w:rsidRPr="0034469A" w:rsidRDefault="00C41E22" w:rsidP="00C41E22">
            <w:pPr>
              <w:spacing w:line="192" w:lineRule="auto"/>
              <w:ind w:left="-17" w:right="-17"/>
              <w:jc w:val="both"/>
              <w:rPr>
                <w:sz w:val="18"/>
                <w:szCs w:val="18"/>
              </w:rPr>
            </w:pPr>
            <w:r>
              <w:rPr>
                <w:sz w:val="18"/>
                <w:szCs w:val="18"/>
              </w:rPr>
              <w:t>Упаковка</w:t>
            </w:r>
          </w:p>
        </w:tc>
        <w:tc>
          <w:tcPr>
            <w:tcW w:w="1843" w:type="dxa"/>
            <w:tcBorders>
              <w:top w:val="double" w:sz="6" w:space="0" w:color="auto"/>
              <w:left w:val="single" w:sz="6" w:space="0" w:color="auto"/>
              <w:bottom w:val="double" w:sz="4" w:space="0" w:color="auto"/>
              <w:right w:val="single" w:sz="6" w:space="0" w:color="auto"/>
            </w:tcBorders>
          </w:tcPr>
          <w:p w14:paraId="4B25D297" w14:textId="77777777" w:rsidR="00C41E22" w:rsidRDefault="00C41E22" w:rsidP="00C41E22">
            <w:pPr>
              <w:ind w:left="-17" w:right="-17"/>
              <w:rPr>
                <w:sz w:val="18"/>
                <w:szCs w:val="18"/>
              </w:rPr>
            </w:pPr>
            <w:r>
              <w:rPr>
                <w:sz w:val="18"/>
                <w:szCs w:val="18"/>
              </w:rPr>
              <w:t>СТБ 1381-2003</w:t>
            </w:r>
          </w:p>
          <w:p w14:paraId="050CBB8F" w14:textId="77777777" w:rsidR="00C41E22" w:rsidRDefault="00C41E22" w:rsidP="00C41E22">
            <w:pPr>
              <w:ind w:left="-17" w:right="-17"/>
              <w:rPr>
                <w:sz w:val="18"/>
                <w:szCs w:val="18"/>
              </w:rPr>
            </w:pPr>
            <w:r>
              <w:rPr>
                <w:sz w:val="18"/>
                <w:szCs w:val="18"/>
              </w:rPr>
              <w:t>ГОСТ 26433.0-85</w:t>
            </w:r>
          </w:p>
          <w:p w14:paraId="5484021D" w14:textId="77777777" w:rsidR="00C41E22" w:rsidRDefault="00C41E22" w:rsidP="00C41E22">
            <w:pPr>
              <w:ind w:left="-17" w:right="-17"/>
              <w:rPr>
                <w:sz w:val="18"/>
                <w:szCs w:val="18"/>
              </w:rPr>
            </w:pPr>
            <w:r>
              <w:rPr>
                <w:sz w:val="18"/>
                <w:szCs w:val="18"/>
              </w:rPr>
              <w:t>ГОСТ 26433.1-89</w:t>
            </w:r>
          </w:p>
          <w:p w14:paraId="6751EFF8" w14:textId="77777777" w:rsidR="00C41E22" w:rsidRDefault="00C41E22" w:rsidP="00C41E22">
            <w:pPr>
              <w:ind w:left="-17" w:right="-17"/>
              <w:rPr>
                <w:sz w:val="18"/>
                <w:szCs w:val="18"/>
              </w:rPr>
            </w:pPr>
            <w:r>
              <w:rPr>
                <w:sz w:val="18"/>
                <w:szCs w:val="18"/>
              </w:rPr>
              <w:t>ГОСТ 9.402-2004</w:t>
            </w:r>
          </w:p>
          <w:p w14:paraId="4D6FEA57" w14:textId="77777777" w:rsidR="00C41E22" w:rsidRDefault="00C41E22" w:rsidP="00C41E22">
            <w:pPr>
              <w:ind w:left="-17" w:right="-17"/>
              <w:rPr>
                <w:sz w:val="18"/>
                <w:szCs w:val="18"/>
              </w:rPr>
            </w:pPr>
            <w:r w:rsidRPr="00C41E22">
              <w:rPr>
                <w:sz w:val="18"/>
                <w:szCs w:val="18"/>
              </w:rPr>
              <w:t>ГОСТ 9.916-2023</w:t>
            </w:r>
          </w:p>
          <w:p w14:paraId="597DDF00" w14:textId="77777777" w:rsidR="00C41E22" w:rsidRDefault="00C41E22" w:rsidP="00C41E22">
            <w:pPr>
              <w:ind w:left="-17" w:right="-17"/>
              <w:rPr>
                <w:sz w:val="18"/>
                <w:szCs w:val="18"/>
              </w:rPr>
            </w:pPr>
            <w:r>
              <w:rPr>
                <w:sz w:val="18"/>
                <w:szCs w:val="18"/>
              </w:rPr>
              <w:t>ГОСТ 9.032-74</w:t>
            </w:r>
          </w:p>
          <w:p w14:paraId="4CE0E335" w14:textId="77777777" w:rsidR="00C41E22" w:rsidRDefault="00C41E22" w:rsidP="00C41E22">
            <w:pPr>
              <w:ind w:left="-17" w:right="-17"/>
              <w:rPr>
                <w:sz w:val="18"/>
                <w:szCs w:val="18"/>
              </w:rPr>
            </w:pPr>
            <w:r>
              <w:rPr>
                <w:sz w:val="18"/>
                <w:szCs w:val="18"/>
              </w:rPr>
              <w:t>СТБ 1133-98</w:t>
            </w:r>
          </w:p>
          <w:p w14:paraId="6A794AC8" w14:textId="77777777" w:rsidR="00C41E22" w:rsidRPr="0034469A" w:rsidRDefault="00C41E22" w:rsidP="00C41E22">
            <w:pPr>
              <w:spacing w:line="192" w:lineRule="auto"/>
              <w:ind w:left="-17" w:right="-17"/>
              <w:rPr>
                <w:sz w:val="18"/>
                <w:szCs w:val="18"/>
              </w:rPr>
            </w:pPr>
            <w:r>
              <w:rPr>
                <w:sz w:val="18"/>
                <w:szCs w:val="18"/>
              </w:rPr>
              <w:t>ГОСТ 3242-79</w:t>
            </w:r>
          </w:p>
        </w:tc>
      </w:tr>
      <w:tr w:rsidR="00C41E22" w:rsidRPr="0059407F" w14:paraId="1C1BEC1D" w14:textId="77777777" w:rsidTr="002C07D7">
        <w:trPr>
          <w:trHeight w:val="23"/>
        </w:trPr>
        <w:tc>
          <w:tcPr>
            <w:tcW w:w="1560" w:type="dxa"/>
            <w:tcBorders>
              <w:top w:val="double" w:sz="4" w:space="0" w:color="auto"/>
              <w:left w:val="single" w:sz="6" w:space="0" w:color="auto"/>
              <w:bottom w:val="double" w:sz="4" w:space="0" w:color="auto"/>
              <w:right w:val="single" w:sz="6" w:space="0" w:color="auto"/>
            </w:tcBorders>
          </w:tcPr>
          <w:p w14:paraId="34A52509" w14:textId="77777777" w:rsidR="00C41E22" w:rsidRPr="0034469A" w:rsidRDefault="00C41E22" w:rsidP="00C41E22">
            <w:pPr>
              <w:spacing w:line="192" w:lineRule="auto"/>
              <w:rPr>
                <w:b/>
                <w:sz w:val="18"/>
                <w:szCs w:val="18"/>
              </w:rPr>
            </w:pPr>
            <w:r>
              <w:rPr>
                <w:b/>
                <w:sz w:val="18"/>
                <w:szCs w:val="18"/>
              </w:rPr>
              <w:t xml:space="preserve">Фермы </w:t>
            </w:r>
            <w:r>
              <w:rPr>
                <w:b/>
                <w:sz w:val="18"/>
                <w:szCs w:val="18"/>
              </w:rPr>
              <w:br/>
              <w:t>стр</w:t>
            </w:r>
            <w:r>
              <w:rPr>
                <w:b/>
                <w:sz w:val="18"/>
                <w:szCs w:val="18"/>
              </w:rPr>
              <w:t>о</w:t>
            </w:r>
            <w:r>
              <w:rPr>
                <w:b/>
                <w:sz w:val="18"/>
                <w:szCs w:val="18"/>
              </w:rPr>
              <w:t>пильные для производстве</w:t>
            </w:r>
            <w:r>
              <w:rPr>
                <w:b/>
                <w:sz w:val="18"/>
                <w:szCs w:val="18"/>
              </w:rPr>
              <w:t>н</w:t>
            </w:r>
            <w:r>
              <w:rPr>
                <w:b/>
                <w:sz w:val="18"/>
                <w:szCs w:val="18"/>
              </w:rPr>
              <w:t>ных зданий</w:t>
            </w:r>
          </w:p>
        </w:tc>
        <w:tc>
          <w:tcPr>
            <w:tcW w:w="1701" w:type="dxa"/>
            <w:tcBorders>
              <w:top w:val="double" w:sz="4" w:space="0" w:color="auto"/>
              <w:left w:val="single" w:sz="6" w:space="0" w:color="auto"/>
              <w:bottom w:val="double" w:sz="4" w:space="0" w:color="auto"/>
              <w:right w:val="single" w:sz="6" w:space="0" w:color="auto"/>
            </w:tcBorders>
          </w:tcPr>
          <w:p w14:paraId="3E8A9D97" w14:textId="77777777" w:rsidR="00C41E22" w:rsidRPr="0034469A" w:rsidRDefault="00C41E22" w:rsidP="00C41E22">
            <w:pPr>
              <w:spacing w:line="192" w:lineRule="auto"/>
              <w:ind w:left="-17" w:right="-63"/>
              <w:rPr>
                <w:sz w:val="18"/>
                <w:szCs w:val="18"/>
              </w:rPr>
            </w:pPr>
            <w:r>
              <w:rPr>
                <w:sz w:val="18"/>
                <w:szCs w:val="18"/>
              </w:rPr>
              <w:t>СТБ 1396-2003</w:t>
            </w:r>
          </w:p>
        </w:tc>
        <w:tc>
          <w:tcPr>
            <w:tcW w:w="4394" w:type="dxa"/>
            <w:tcBorders>
              <w:top w:val="double" w:sz="6" w:space="0" w:color="auto"/>
              <w:left w:val="single" w:sz="6" w:space="0" w:color="auto"/>
              <w:bottom w:val="double" w:sz="4" w:space="0" w:color="auto"/>
              <w:right w:val="single" w:sz="6" w:space="0" w:color="auto"/>
            </w:tcBorders>
          </w:tcPr>
          <w:p w14:paraId="66CC8318" w14:textId="77777777" w:rsidR="00C41E22" w:rsidRDefault="00C41E22" w:rsidP="00C41E22">
            <w:pPr>
              <w:ind w:left="-17"/>
              <w:rPr>
                <w:sz w:val="18"/>
                <w:szCs w:val="18"/>
              </w:rPr>
            </w:pPr>
            <w:r>
              <w:rPr>
                <w:sz w:val="18"/>
                <w:szCs w:val="18"/>
              </w:rPr>
              <w:t>Отбор образцов</w:t>
            </w:r>
          </w:p>
          <w:p w14:paraId="4ECE165F" w14:textId="77777777" w:rsidR="00C41E22" w:rsidRPr="004C022C" w:rsidRDefault="00C41E22" w:rsidP="00C41E22">
            <w:pPr>
              <w:ind w:left="-17"/>
              <w:rPr>
                <w:sz w:val="18"/>
                <w:szCs w:val="18"/>
              </w:rPr>
            </w:pPr>
            <w:r w:rsidRPr="004C022C">
              <w:rPr>
                <w:sz w:val="18"/>
                <w:szCs w:val="18"/>
              </w:rPr>
              <w:t>Внешний вид изделий</w:t>
            </w:r>
          </w:p>
          <w:p w14:paraId="533D0E81" w14:textId="77777777" w:rsidR="00C41E22" w:rsidRDefault="00C41E22" w:rsidP="00C41E22">
            <w:pPr>
              <w:ind w:left="-17"/>
              <w:rPr>
                <w:sz w:val="18"/>
                <w:szCs w:val="18"/>
              </w:rPr>
            </w:pPr>
            <w:r>
              <w:rPr>
                <w:sz w:val="18"/>
                <w:szCs w:val="18"/>
              </w:rPr>
              <w:t>Наличие (отсутствие) трещин в элементах, деталях ферм, сварных швах и околошовной зоне</w:t>
            </w:r>
          </w:p>
          <w:p w14:paraId="68625C74" w14:textId="77777777" w:rsidR="00C41E22" w:rsidRDefault="00C41E22" w:rsidP="00C41E22">
            <w:pPr>
              <w:ind w:left="-17"/>
              <w:rPr>
                <w:sz w:val="18"/>
                <w:szCs w:val="18"/>
              </w:rPr>
            </w:pPr>
            <w:r w:rsidRPr="004C022C">
              <w:rPr>
                <w:sz w:val="18"/>
                <w:szCs w:val="18"/>
              </w:rPr>
              <w:t xml:space="preserve">Геометрические параметры изделий </w:t>
            </w:r>
            <w:r>
              <w:rPr>
                <w:sz w:val="18"/>
                <w:szCs w:val="18"/>
              </w:rPr>
              <w:t xml:space="preserve">и их деталей </w:t>
            </w:r>
            <w:r w:rsidRPr="004C022C">
              <w:rPr>
                <w:sz w:val="18"/>
                <w:szCs w:val="18"/>
              </w:rPr>
              <w:t>и пр</w:t>
            </w:r>
            <w:r w:rsidRPr="004C022C">
              <w:rPr>
                <w:sz w:val="18"/>
                <w:szCs w:val="18"/>
              </w:rPr>
              <w:t>е</w:t>
            </w:r>
            <w:r w:rsidRPr="004C022C">
              <w:rPr>
                <w:sz w:val="18"/>
                <w:szCs w:val="18"/>
              </w:rPr>
              <w:t>дельные отклонения от них</w:t>
            </w:r>
          </w:p>
          <w:p w14:paraId="2081B612" w14:textId="77777777" w:rsidR="00C41E22" w:rsidRPr="004C022C" w:rsidRDefault="00C41E22" w:rsidP="00C41E22">
            <w:pPr>
              <w:ind w:left="-17"/>
              <w:rPr>
                <w:sz w:val="18"/>
                <w:szCs w:val="18"/>
              </w:rPr>
            </w:pPr>
            <w:r w:rsidRPr="004C022C">
              <w:rPr>
                <w:sz w:val="18"/>
                <w:szCs w:val="18"/>
              </w:rPr>
              <w:t>Качество подготовки поверхности конструкций под антикоррозионное покрытие</w:t>
            </w:r>
          </w:p>
          <w:p w14:paraId="2B32818B" w14:textId="77777777" w:rsidR="00C41E22" w:rsidRPr="004C022C" w:rsidRDefault="00C41E22" w:rsidP="00C41E22">
            <w:pPr>
              <w:ind w:left="-17"/>
              <w:rPr>
                <w:sz w:val="18"/>
                <w:szCs w:val="18"/>
              </w:rPr>
            </w:pPr>
            <w:r w:rsidRPr="004C022C">
              <w:rPr>
                <w:sz w:val="18"/>
                <w:szCs w:val="18"/>
              </w:rPr>
              <w:t>Внешний вид антикоррозионного покрытия</w:t>
            </w:r>
          </w:p>
          <w:p w14:paraId="4BA08364" w14:textId="77777777" w:rsidR="00C41E22" w:rsidRDefault="00C41E22" w:rsidP="00C41E22">
            <w:pPr>
              <w:ind w:left="-17"/>
              <w:rPr>
                <w:sz w:val="18"/>
                <w:szCs w:val="18"/>
              </w:rPr>
            </w:pPr>
            <w:r w:rsidRPr="004C022C">
              <w:rPr>
                <w:sz w:val="18"/>
                <w:szCs w:val="18"/>
              </w:rPr>
              <w:t>Толщина антикоррозионного покрытия и ее отклон</w:t>
            </w:r>
            <w:r w:rsidRPr="004C022C">
              <w:rPr>
                <w:sz w:val="18"/>
                <w:szCs w:val="18"/>
              </w:rPr>
              <w:t>е</w:t>
            </w:r>
            <w:r w:rsidRPr="004C022C">
              <w:rPr>
                <w:sz w:val="18"/>
                <w:szCs w:val="18"/>
              </w:rPr>
              <w:t>ние от проектной</w:t>
            </w:r>
          </w:p>
          <w:p w14:paraId="67DD819F" w14:textId="77777777" w:rsidR="00C41E22" w:rsidRDefault="00C41E22" w:rsidP="00C41E22">
            <w:pPr>
              <w:ind w:left="-17"/>
              <w:rPr>
                <w:sz w:val="18"/>
                <w:szCs w:val="18"/>
              </w:rPr>
            </w:pPr>
            <w:r>
              <w:rPr>
                <w:sz w:val="18"/>
                <w:szCs w:val="18"/>
              </w:rPr>
              <w:t>Контроль качества швов сварных соединений и разм</w:t>
            </w:r>
            <w:r>
              <w:rPr>
                <w:sz w:val="18"/>
                <w:szCs w:val="18"/>
              </w:rPr>
              <w:t>е</w:t>
            </w:r>
            <w:r>
              <w:rPr>
                <w:sz w:val="18"/>
                <w:szCs w:val="18"/>
              </w:rPr>
              <w:t>ров их сечений</w:t>
            </w:r>
          </w:p>
          <w:p w14:paraId="37C298FD" w14:textId="77777777" w:rsidR="00C41E22" w:rsidRDefault="00C41E22" w:rsidP="00C41E22">
            <w:pPr>
              <w:ind w:left="-17"/>
              <w:rPr>
                <w:sz w:val="18"/>
                <w:szCs w:val="18"/>
              </w:rPr>
            </w:pPr>
            <w:r>
              <w:rPr>
                <w:sz w:val="18"/>
                <w:szCs w:val="18"/>
              </w:rPr>
              <w:t>Комплектность</w:t>
            </w:r>
          </w:p>
          <w:p w14:paraId="3F73EEC9" w14:textId="77777777" w:rsidR="00C41E22" w:rsidRDefault="00C41E22" w:rsidP="00C41E22">
            <w:pPr>
              <w:ind w:left="-17"/>
              <w:rPr>
                <w:sz w:val="18"/>
                <w:szCs w:val="18"/>
              </w:rPr>
            </w:pPr>
            <w:r>
              <w:rPr>
                <w:sz w:val="18"/>
                <w:szCs w:val="18"/>
              </w:rPr>
              <w:t>Маркировка</w:t>
            </w:r>
          </w:p>
          <w:p w14:paraId="5D9C7CCB" w14:textId="77777777" w:rsidR="00C41E22" w:rsidRPr="0034469A" w:rsidRDefault="00C41E22" w:rsidP="00C41E22">
            <w:pPr>
              <w:spacing w:line="192" w:lineRule="auto"/>
              <w:ind w:left="-17" w:right="-17"/>
              <w:jc w:val="both"/>
              <w:rPr>
                <w:sz w:val="18"/>
                <w:szCs w:val="18"/>
              </w:rPr>
            </w:pPr>
            <w:r>
              <w:rPr>
                <w:sz w:val="18"/>
                <w:szCs w:val="18"/>
              </w:rPr>
              <w:t xml:space="preserve">Упаковка </w:t>
            </w:r>
          </w:p>
        </w:tc>
        <w:tc>
          <w:tcPr>
            <w:tcW w:w="1843" w:type="dxa"/>
            <w:tcBorders>
              <w:top w:val="double" w:sz="4" w:space="0" w:color="auto"/>
              <w:left w:val="single" w:sz="6" w:space="0" w:color="auto"/>
              <w:bottom w:val="double" w:sz="4" w:space="0" w:color="auto"/>
              <w:right w:val="single" w:sz="6" w:space="0" w:color="auto"/>
            </w:tcBorders>
          </w:tcPr>
          <w:p w14:paraId="576C678A" w14:textId="77777777" w:rsidR="00C41E22" w:rsidRDefault="00C41E22" w:rsidP="00C41E22">
            <w:pPr>
              <w:spacing w:line="60" w:lineRule="atLeast"/>
              <w:ind w:left="-17"/>
              <w:rPr>
                <w:sz w:val="18"/>
                <w:szCs w:val="18"/>
              </w:rPr>
            </w:pPr>
            <w:r>
              <w:rPr>
                <w:sz w:val="18"/>
                <w:szCs w:val="18"/>
              </w:rPr>
              <w:t>СТБ 1396-2003</w:t>
            </w:r>
          </w:p>
          <w:p w14:paraId="74CCF345" w14:textId="77777777" w:rsidR="00C41E22" w:rsidRDefault="00C41E22" w:rsidP="00C41E22">
            <w:pPr>
              <w:ind w:left="-17"/>
              <w:rPr>
                <w:sz w:val="18"/>
                <w:szCs w:val="18"/>
              </w:rPr>
            </w:pPr>
            <w:r>
              <w:rPr>
                <w:sz w:val="18"/>
                <w:szCs w:val="18"/>
              </w:rPr>
              <w:t>СТБ 1133-98</w:t>
            </w:r>
          </w:p>
          <w:p w14:paraId="759D8B9C" w14:textId="77777777" w:rsidR="00C41E22" w:rsidRDefault="00C41E22" w:rsidP="00C41E22">
            <w:pPr>
              <w:ind w:left="-17"/>
              <w:rPr>
                <w:sz w:val="18"/>
                <w:szCs w:val="18"/>
              </w:rPr>
            </w:pPr>
            <w:r w:rsidRPr="00C41E22">
              <w:rPr>
                <w:sz w:val="18"/>
                <w:szCs w:val="18"/>
              </w:rPr>
              <w:t>ГОСТ 9.916-2023</w:t>
            </w:r>
          </w:p>
          <w:p w14:paraId="3801CF17" w14:textId="77777777" w:rsidR="00C41E22" w:rsidRPr="00EC540B" w:rsidRDefault="00C41E22" w:rsidP="00C41E22">
            <w:pPr>
              <w:ind w:left="-17"/>
              <w:rPr>
                <w:sz w:val="18"/>
                <w:szCs w:val="18"/>
              </w:rPr>
            </w:pPr>
            <w:hyperlink r:id="rId7" w:anchor="!/DocumentCard/155093/205629" w:history="1">
              <w:r w:rsidRPr="00EC540B">
                <w:rPr>
                  <w:sz w:val="18"/>
                  <w:szCs w:val="18"/>
                </w:rPr>
                <w:t>ГОСТ 9.402-2004 ГОСТ 26433.0-85</w:t>
              </w:r>
            </w:hyperlink>
          </w:p>
          <w:p w14:paraId="38728317" w14:textId="77777777" w:rsidR="00C41E22" w:rsidRPr="0034469A" w:rsidRDefault="00C41E22" w:rsidP="00C41E22">
            <w:pPr>
              <w:spacing w:line="192" w:lineRule="auto"/>
              <w:ind w:left="-17" w:right="-17"/>
              <w:rPr>
                <w:sz w:val="18"/>
                <w:szCs w:val="18"/>
                <w:lang w:val="en-US"/>
              </w:rPr>
            </w:pPr>
            <w:r>
              <w:rPr>
                <w:sz w:val="18"/>
                <w:szCs w:val="18"/>
              </w:rPr>
              <w:t>ГОСТ 26433.1-89</w:t>
            </w:r>
          </w:p>
        </w:tc>
      </w:tr>
      <w:tr w:rsidR="00C41E22" w:rsidRPr="0059407F" w14:paraId="5988FBDF" w14:textId="77777777" w:rsidTr="002C07D7">
        <w:trPr>
          <w:trHeight w:val="319"/>
        </w:trPr>
        <w:tc>
          <w:tcPr>
            <w:tcW w:w="1560" w:type="dxa"/>
            <w:tcBorders>
              <w:top w:val="double" w:sz="4" w:space="0" w:color="auto"/>
              <w:left w:val="single" w:sz="6" w:space="0" w:color="auto"/>
              <w:bottom w:val="single" w:sz="6" w:space="0" w:color="auto"/>
              <w:right w:val="single" w:sz="6" w:space="0" w:color="auto"/>
            </w:tcBorders>
          </w:tcPr>
          <w:p w14:paraId="763DD771" w14:textId="77777777" w:rsidR="00C41E22" w:rsidRPr="0034469A" w:rsidRDefault="00C41E22" w:rsidP="00C41E22">
            <w:pPr>
              <w:spacing w:line="192" w:lineRule="auto"/>
              <w:ind w:right="-65"/>
              <w:rPr>
                <w:b/>
                <w:sz w:val="18"/>
                <w:szCs w:val="18"/>
              </w:rPr>
            </w:pPr>
            <w:r>
              <w:rPr>
                <w:b/>
                <w:sz w:val="18"/>
                <w:szCs w:val="18"/>
              </w:rPr>
              <w:lastRenderedPageBreak/>
              <w:t xml:space="preserve">Сетки </w:t>
            </w:r>
            <w:r>
              <w:rPr>
                <w:b/>
                <w:sz w:val="18"/>
                <w:szCs w:val="18"/>
              </w:rPr>
              <w:br/>
              <w:t>армату</w:t>
            </w:r>
            <w:r>
              <w:rPr>
                <w:b/>
                <w:sz w:val="18"/>
                <w:szCs w:val="18"/>
              </w:rPr>
              <w:t>р</w:t>
            </w:r>
            <w:r>
              <w:rPr>
                <w:b/>
                <w:sz w:val="18"/>
                <w:szCs w:val="18"/>
              </w:rPr>
              <w:t>ные сварные для железобетонных конструкций и изд</w:t>
            </w:r>
            <w:r>
              <w:rPr>
                <w:b/>
                <w:sz w:val="18"/>
                <w:szCs w:val="18"/>
              </w:rPr>
              <w:t>е</w:t>
            </w:r>
            <w:r>
              <w:rPr>
                <w:b/>
                <w:sz w:val="18"/>
                <w:szCs w:val="18"/>
              </w:rPr>
              <w:t>лий</w:t>
            </w:r>
          </w:p>
        </w:tc>
        <w:tc>
          <w:tcPr>
            <w:tcW w:w="1701" w:type="dxa"/>
            <w:tcBorders>
              <w:top w:val="double" w:sz="4" w:space="0" w:color="auto"/>
              <w:left w:val="single" w:sz="6" w:space="0" w:color="auto"/>
              <w:bottom w:val="single" w:sz="6" w:space="0" w:color="auto"/>
              <w:right w:val="single" w:sz="6" w:space="0" w:color="auto"/>
            </w:tcBorders>
          </w:tcPr>
          <w:p w14:paraId="3D7F121F" w14:textId="77777777" w:rsidR="00C41E22" w:rsidRPr="0034469A" w:rsidRDefault="00C41E22" w:rsidP="00C41E22">
            <w:pPr>
              <w:spacing w:line="192" w:lineRule="auto"/>
              <w:ind w:left="-17" w:right="-63"/>
              <w:rPr>
                <w:sz w:val="18"/>
                <w:szCs w:val="18"/>
              </w:rPr>
            </w:pPr>
            <w:r>
              <w:rPr>
                <w:sz w:val="18"/>
                <w:szCs w:val="18"/>
              </w:rPr>
              <w:t>ГОСТ 23279-2012</w:t>
            </w:r>
          </w:p>
        </w:tc>
        <w:tc>
          <w:tcPr>
            <w:tcW w:w="4394" w:type="dxa"/>
            <w:tcBorders>
              <w:top w:val="double" w:sz="4" w:space="0" w:color="auto"/>
              <w:left w:val="single" w:sz="6" w:space="0" w:color="auto"/>
              <w:right w:val="single" w:sz="6" w:space="0" w:color="auto"/>
            </w:tcBorders>
          </w:tcPr>
          <w:p w14:paraId="4EE703B5" w14:textId="77777777" w:rsidR="00C41E22" w:rsidRPr="00AB363B" w:rsidRDefault="00C41E22" w:rsidP="00C41E22">
            <w:pPr>
              <w:spacing w:line="60" w:lineRule="atLeast"/>
              <w:jc w:val="both"/>
              <w:rPr>
                <w:sz w:val="18"/>
                <w:szCs w:val="18"/>
              </w:rPr>
            </w:pPr>
            <w:r w:rsidRPr="00AB363B">
              <w:rPr>
                <w:sz w:val="18"/>
                <w:szCs w:val="18"/>
              </w:rPr>
              <w:t>Отбор образцов</w:t>
            </w:r>
          </w:p>
          <w:p w14:paraId="0F86056F" w14:textId="77777777" w:rsidR="00C41E22" w:rsidRDefault="00C41E22" w:rsidP="00C41E22">
            <w:pPr>
              <w:spacing w:line="60" w:lineRule="atLeast"/>
              <w:jc w:val="both"/>
              <w:rPr>
                <w:sz w:val="18"/>
                <w:szCs w:val="18"/>
              </w:rPr>
            </w:pPr>
            <w:r w:rsidRPr="00AB363B">
              <w:rPr>
                <w:sz w:val="18"/>
                <w:szCs w:val="18"/>
              </w:rPr>
              <w:t xml:space="preserve">Внешний вид изделий </w:t>
            </w:r>
          </w:p>
          <w:p w14:paraId="238B1C2A" w14:textId="77777777" w:rsidR="00C41E22" w:rsidRDefault="00C41E22" w:rsidP="00C41E22">
            <w:pPr>
              <w:spacing w:line="60" w:lineRule="atLeast"/>
              <w:jc w:val="both"/>
              <w:rPr>
                <w:sz w:val="18"/>
                <w:szCs w:val="18"/>
              </w:rPr>
            </w:pPr>
            <w:r w:rsidRPr="00AB363B">
              <w:rPr>
                <w:sz w:val="18"/>
                <w:szCs w:val="18"/>
              </w:rPr>
              <w:t xml:space="preserve">Геометрические параметры изделий и их </w:t>
            </w:r>
            <w:r>
              <w:rPr>
                <w:sz w:val="18"/>
                <w:szCs w:val="18"/>
              </w:rPr>
              <w:t>элементов</w:t>
            </w:r>
            <w:r w:rsidRPr="00AB363B">
              <w:rPr>
                <w:sz w:val="18"/>
                <w:szCs w:val="18"/>
              </w:rPr>
              <w:t xml:space="preserve"> и пр</w:t>
            </w:r>
            <w:r w:rsidRPr="00AB363B">
              <w:rPr>
                <w:sz w:val="18"/>
                <w:szCs w:val="18"/>
              </w:rPr>
              <w:t>е</w:t>
            </w:r>
            <w:r w:rsidRPr="00AB363B">
              <w:rPr>
                <w:sz w:val="18"/>
                <w:szCs w:val="18"/>
              </w:rPr>
              <w:t>дельные отклонения от них</w:t>
            </w:r>
          </w:p>
          <w:p w14:paraId="2AC42A83" w14:textId="77777777" w:rsidR="00C41E22" w:rsidRPr="00AB363B" w:rsidRDefault="00C41E22" w:rsidP="00C41E22">
            <w:pPr>
              <w:spacing w:line="60" w:lineRule="atLeast"/>
              <w:jc w:val="both"/>
              <w:rPr>
                <w:sz w:val="18"/>
                <w:szCs w:val="18"/>
              </w:rPr>
            </w:pPr>
            <w:r w:rsidRPr="00AB363B">
              <w:rPr>
                <w:sz w:val="18"/>
                <w:szCs w:val="18"/>
              </w:rPr>
              <w:t xml:space="preserve">Внешний вид сварных соединений </w:t>
            </w:r>
          </w:p>
          <w:p w14:paraId="429FA05B" w14:textId="77777777" w:rsidR="00C41E22" w:rsidRDefault="00C41E22" w:rsidP="00C41E22">
            <w:pPr>
              <w:spacing w:line="60" w:lineRule="atLeast"/>
              <w:jc w:val="both"/>
              <w:rPr>
                <w:sz w:val="18"/>
                <w:szCs w:val="18"/>
              </w:rPr>
            </w:pPr>
            <w:r>
              <w:rPr>
                <w:sz w:val="18"/>
                <w:szCs w:val="18"/>
              </w:rPr>
              <w:t>Прочность крестообразных сварных соединений на ударное воздействие</w:t>
            </w:r>
          </w:p>
          <w:p w14:paraId="00D7A8D1" w14:textId="77777777" w:rsidR="00C41E22" w:rsidRPr="00AB363B" w:rsidRDefault="00C41E22" w:rsidP="00C41E22">
            <w:pPr>
              <w:spacing w:line="60" w:lineRule="atLeast"/>
              <w:jc w:val="both"/>
              <w:rPr>
                <w:sz w:val="18"/>
                <w:szCs w:val="18"/>
              </w:rPr>
            </w:pPr>
            <w:r w:rsidRPr="00AB363B">
              <w:rPr>
                <w:sz w:val="18"/>
                <w:szCs w:val="18"/>
              </w:rPr>
              <w:t>Комплектность</w:t>
            </w:r>
          </w:p>
          <w:p w14:paraId="6C7400A9" w14:textId="77777777" w:rsidR="00C41E22" w:rsidRPr="00AB363B" w:rsidRDefault="00C41E22" w:rsidP="00C41E22">
            <w:pPr>
              <w:spacing w:line="60" w:lineRule="atLeast"/>
              <w:jc w:val="both"/>
              <w:rPr>
                <w:sz w:val="18"/>
                <w:szCs w:val="18"/>
              </w:rPr>
            </w:pPr>
            <w:r w:rsidRPr="00AB363B">
              <w:rPr>
                <w:sz w:val="18"/>
                <w:szCs w:val="18"/>
              </w:rPr>
              <w:t>Маркировка</w:t>
            </w:r>
          </w:p>
          <w:p w14:paraId="394A5014" w14:textId="77777777" w:rsidR="00C41E22" w:rsidRPr="0034469A" w:rsidRDefault="00C41E22" w:rsidP="00C41E22">
            <w:pPr>
              <w:spacing w:line="192" w:lineRule="auto"/>
              <w:ind w:left="-17" w:right="-17"/>
              <w:rPr>
                <w:sz w:val="18"/>
                <w:szCs w:val="18"/>
              </w:rPr>
            </w:pPr>
            <w:r w:rsidRPr="00AB363B">
              <w:rPr>
                <w:sz w:val="18"/>
                <w:szCs w:val="18"/>
              </w:rPr>
              <w:t>Упаковка</w:t>
            </w:r>
          </w:p>
        </w:tc>
        <w:tc>
          <w:tcPr>
            <w:tcW w:w="1843" w:type="dxa"/>
            <w:tcBorders>
              <w:top w:val="double" w:sz="4" w:space="0" w:color="auto"/>
              <w:left w:val="single" w:sz="6" w:space="0" w:color="auto"/>
              <w:bottom w:val="single" w:sz="6" w:space="0" w:color="auto"/>
              <w:right w:val="single" w:sz="6" w:space="0" w:color="auto"/>
            </w:tcBorders>
          </w:tcPr>
          <w:p w14:paraId="72EED7DE" w14:textId="77777777" w:rsidR="00C41E22" w:rsidRDefault="00C41E22" w:rsidP="00C41E22">
            <w:pPr>
              <w:ind w:left="-17"/>
              <w:rPr>
                <w:sz w:val="18"/>
                <w:szCs w:val="18"/>
              </w:rPr>
            </w:pPr>
            <w:r>
              <w:rPr>
                <w:sz w:val="18"/>
                <w:szCs w:val="18"/>
              </w:rPr>
              <w:t>ГОСТ 23279-2012</w:t>
            </w:r>
          </w:p>
          <w:p w14:paraId="4FDC603A" w14:textId="77777777" w:rsidR="00C41E22" w:rsidRDefault="00C41E22" w:rsidP="00C41E22">
            <w:pPr>
              <w:ind w:left="-17" w:right="-17"/>
              <w:rPr>
                <w:sz w:val="18"/>
                <w:szCs w:val="18"/>
              </w:rPr>
            </w:pPr>
            <w:r>
              <w:rPr>
                <w:sz w:val="18"/>
                <w:szCs w:val="18"/>
              </w:rPr>
              <w:t>ГОСТ 10922-2012</w:t>
            </w:r>
          </w:p>
          <w:p w14:paraId="54645F38" w14:textId="77777777" w:rsidR="00C41E22" w:rsidRDefault="00C41E22" w:rsidP="00C41E22">
            <w:pPr>
              <w:ind w:left="-17"/>
              <w:rPr>
                <w:sz w:val="18"/>
                <w:szCs w:val="18"/>
              </w:rPr>
            </w:pPr>
            <w:r>
              <w:rPr>
                <w:sz w:val="18"/>
                <w:szCs w:val="18"/>
              </w:rPr>
              <w:t>ГОСТ 26433.1-89</w:t>
            </w:r>
          </w:p>
          <w:p w14:paraId="29A5D27E" w14:textId="77777777" w:rsidR="00C41E22" w:rsidRPr="0034469A" w:rsidRDefault="00C41E22" w:rsidP="00C41E22">
            <w:pPr>
              <w:spacing w:line="192" w:lineRule="auto"/>
              <w:ind w:left="-17" w:right="-17"/>
              <w:rPr>
                <w:sz w:val="18"/>
                <w:szCs w:val="18"/>
              </w:rPr>
            </w:pPr>
            <w:r>
              <w:rPr>
                <w:sz w:val="18"/>
                <w:szCs w:val="18"/>
              </w:rPr>
              <w:t>СТБ 1704-2012</w:t>
            </w:r>
          </w:p>
        </w:tc>
      </w:tr>
      <w:tr w:rsidR="00C41E22" w:rsidRPr="0059407F" w14:paraId="6749BE21" w14:textId="77777777" w:rsidTr="002C07D7">
        <w:trPr>
          <w:trHeight w:val="29"/>
        </w:trPr>
        <w:tc>
          <w:tcPr>
            <w:tcW w:w="1560" w:type="dxa"/>
            <w:tcBorders>
              <w:top w:val="double" w:sz="4" w:space="0" w:color="auto"/>
              <w:left w:val="single" w:sz="6" w:space="0" w:color="auto"/>
              <w:bottom w:val="single" w:sz="6" w:space="0" w:color="auto"/>
              <w:right w:val="single" w:sz="6" w:space="0" w:color="auto"/>
            </w:tcBorders>
          </w:tcPr>
          <w:p w14:paraId="77337A84" w14:textId="77777777" w:rsidR="00C41E22" w:rsidRPr="0034469A" w:rsidRDefault="00C41E22" w:rsidP="00C41E22">
            <w:pPr>
              <w:spacing w:line="192" w:lineRule="auto"/>
              <w:rPr>
                <w:b/>
                <w:sz w:val="18"/>
                <w:szCs w:val="18"/>
              </w:rPr>
            </w:pPr>
            <w:r>
              <w:rPr>
                <w:b/>
                <w:sz w:val="18"/>
                <w:szCs w:val="18"/>
              </w:rPr>
              <w:t>Блоки дверные (стальные)</w:t>
            </w:r>
          </w:p>
        </w:tc>
        <w:tc>
          <w:tcPr>
            <w:tcW w:w="1701" w:type="dxa"/>
            <w:tcBorders>
              <w:top w:val="double" w:sz="4" w:space="0" w:color="auto"/>
              <w:left w:val="single" w:sz="6" w:space="0" w:color="auto"/>
              <w:bottom w:val="single" w:sz="6" w:space="0" w:color="auto"/>
              <w:right w:val="single" w:sz="6" w:space="0" w:color="auto"/>
            </w:tcBorders>
          </w:tcPr>
          <w:p w14:paraId="0CF0185C" w14:textId="77777777" w:rsidR="00C41E22" w:rsidRPr="0034469A" w:rsidRDefault="00C41E22" w:rsidP="00C41E22">
            <w:pPr>
              <w:spacing w:line="192" w:lineRule="auto"/>
              <w:ind w:right="-63"/>
              <w:jc w:val="both"/>
              <w:rPr>
                <w:sz w:val="18"/>
                <w:szCs w:val="18"/>
              </w:rPr>
            </w:pPr>
            <w:r>
              <w:rPr>
                <w:sz w:val="18"/>
                <w:szCs w:val="18"/>
              </w:rPr>
              <w:t>СТБ 2433-2015</w:t>
            </w:r>
          </w:p>
        </w:tc>
        <w:tc>
          <w:tcPr>
            <w:tcW w:w="4394" w:type="dxa"/>
            <w:tcBorders>
              <w:top w:val="double" w:sz="6" w:space="0" w:color="auto"/>
              <w:left w:val="single" w:sz="6" w:space="0" w:color="auto"/>
              <w:bottom w:val="single" w:sz="6" w:space="0" w:color="auto"/>
              <w:right w:val="single" w:sz="6" w:space="0" w:color="auto"/>
            </w:tcBorders>
          </w:tcPr>
          <w:p w14:paraId="71E34561" w14:textId="77777777" w:rsidR="00C41E22" w:rsidRPr="00B7148E" w:rsidRDefault="00C41E22" w:rsidP="00C41E22">
            <w:pPr>
              <w:pStyle w:val="Style3"/>
              <w:widowControl/>
              <w:spacing w:line="194" w:lineRule="exact"/>
              <w:ind w:left="29" w:hanging="29"/>
              <w:rPr>
                <w:rStyle w:val="FontStyle28"/>
              </w:rPr>
            </w:pPr>
            <w:r w:rsidRPr="00B7148E">
              <w:rPr>
                <w:rStyle w:val="FontStyle28"/>
              </w:rPr>
              <w:t>Отбор образцов</w:t>
            </w:r>
          </w:p>
          <w:p w14:paraId="36E990C7" w14:textId="77777777" w:rsidR="00C41E22" w:rsidRPr="00B7148E" w:rsidRDefault="00C41E22" w:rsidP="00C41E22">
            <w:pPr>
              <w:pStyle w:val="Style3"/>
              <w:widowControl/>
              <w:spacing w:line="194" w:lineRule="exact"/>
              <w:ind w:left="29" w:hanging="29"/>
              <w:rPr>
                <w:rStyle w:val="FontStyle28"/>
              </w:rPr>
            </w:pPr>
            <w:r w:rsidRPr="00B7148E">
              <w:rPr>
                <w:rStyle w:val="FontStyle28"/>
              </w:rPr>
              <w:t xml:space="preserve">Геометрические параметры изделий и предельные отклонения от них </w:t>
            </w:r>
          </w:p>
          <w:p w14:paraId="3963E38E" w14:textId="77777777" w:rsidR="00C41E22" w:rsidRPr="00B7148E" w:rsidRDefault="00C41E22" w:rsidP="00C41E22">
            <w:pPr>
              <w:pStyle w:val="Style3"/>
              <w:widowControl/>
              <w:spacing w:line="194" w:lineRule="exact"/>
              <w:ind w:left="29" w:hanging="29"/>
              <w:rPr>
                <w:rStyle w:val="FontStyle28"/>
              </w:rPr>
            </w:pPr>
            <w:r w:rsidRPr="00B7148E">
              <w:rPr>
                <w:rStyle w:val="FontStyle28"/>
              </w:rPr>
              <w:t>Внешний вид</w:t>
            </w:r>
            <w:r w:rsidRPr="00B7148E">
              <w:t xml:space="preserve"> </w:t>
            </w:r>
            <w:r w:rsidRPr="00B7148E">
              <w:rPr>
                <w:rStyle w:val="FontStyle28"/>
              </w:rPr>
              <w:t>(наличие (отсутствие) дефектов)</w:t>
            </w:r>
          </w:p>
          <w:p w14:paraId="481DA071" w14:textId="77777777" w:rsidR="00C41E22" w:rsidRPr="00B7148E" w:rsidRDefault="00C41E22" w:rsidP="00C41E22">
            <w:pPr>
              <w:pStyle w:val="Style3"/>
              <w:widowControl/>
              <w:spacing w:line="194" w:lineRule="exact"/>
              <w:ind w:left="29" w:hanging="29"/>
              <w:rPr>
                <w:rStyle w:val="FontStyle28"/>
              </w:rPr>
            </w:pPr>
            <w:r w:rsidRPr="00B7148E">
              <w:rPr>
                <w:rStyle w:val="FontStyle28"/>
              </w:rPr>
              <w:t>Внешний вид сварных швов</w:t>
            </w:r>
          </w:p>
          <w:p w14:paraId="33A0F16F" w14:textId="77777777" w:rsidR="00C41E22" w:rsidRPr="00B7148E" w:rsidRDefault="00C41E22" w:rsidP="00C41E22">
            <w:pPr>
              <w:pStyle w:val="Style3"/>
              <w:spacing w:line="194" w:lineRule="exact"/>
              <w:ind w:left="29" w:hanging="29"/>
              <w:rPr>
                <w:rStyle w:val="FontStyle28"/>
              </w:rPr>
            </w:pPr>
            <w:r w:rsidRPr="00B7148E">
              <w:rPr>
                <w:rStyle w:val="FontStyle28"/>
              </w:rPr>
              <w:t xml:space="preserve">Прочность сцепления покрытия с отделываемой </w:t>
            </w:r>
            <w:r>
              <w:rPr>
                <w:rStyle w:val="FontStyle28"/>
              </w:rPr>
              <w:br/>
            </w:r>
            <w:r w:rsidRPr="00B7148E">
              <w:rPr>
                <w:rStyle w:val="FontStyle28"/>
              </w:rPr>
              <w:t>поверхностью (адгезия)</w:t>
            </w:r>
          </w:p>
          <w:p w14:paraId="405AF5C2" w14:textId="77777777" w:rsidR="00C41E22" w:rsidRPr="00B7148E" w:rsidRDefault="00C41E22" w:rsidP="00C41E22">
            <w:pPr>
              <w:pStyle w:val="Style3"/>
              <w:widowControl/>
              <w:spacing w:line="194" w:lineRule="exact"/>
              <w:ind w:left="29" w:hanging="29"/>
              <w:rPr>
                <w:rStyle w:val="FontStyle28"/>
              </w:rPr>
            </w:pPr>
            <w:r w:rsidRPr="00B7148E">
              <w:rPr>
                <w:rStyle w:val="FontStyle28"/>
              </w:rPr>
              <w:t xml:space="preserve">Качество защитно-декоративного покрытия </w:t>
            </w:r>
          </w:p>
          <w:p w14:paraId="7C92E36C" w14:textId="77777777" w:rsidR="00C41E22" w:rsidRPr="00B7148E" w:rsidRDefault="00C41E22" w:rsidP="00C41E22">
            <w:pPr>
              <w:pStyle w:val="Style3"/>
              <w:widowControl/>
              <w:spacing w:line="194" w:lineRule="exact"/>
              <w:ind w:left="29" w:hanging="29"/>
              <w:rPr>
                <w:rStyle w:val="FontStyle28"/>
              </w:rPr>
            </w:pPr>
            <w:r w:rsidRPr="00B7148E">
              <w:rPr>
                <w:rStyle w:val="FontStyle28"/>
              </w:rPr>
              <w:t>То</w:t>
            </w:r>
            <w:r w:rsidRPr="00B7148E">
              <w:rPr>
                <w:rStyle w:val="FontStyle28"/>
              </w:rPr>
              <w:t>л</w:t>
            </w:r>
            <w:r w:rsidRPr="00B7148E">
              <w:rPr>
                <w:rStyle w:val="FontStyle28"/>
              </w:rPr>
              <w:t>щина слоя защитно-декоративного покрытия</w:t>
            </w:r>
          </w:p>
          <w:p w14:paraId="2A2B9F2C" w14:textId="77777777" w:rsidR="00C41E22" w:rsidRPr="00B7148E" w:rsidRDefault="00C41E22" w:rsidP="00C41E22">
            <w:pPr>
              <w:pStyle w:val="Style3"/>
              <w:spacing w:line="194" w:lineRule="exact"/>
              <w:rPr>
                <w:rStyle w:val="FontStyle28"/>
              </w:rPr>
            </w:pPr>
            <w:r w:rsidRPr="00B7148E">
              <w:rPr>
                <w:rStyle w:val="FontStyle28"/>
              </w:rPr>
              <w:t>Комплектность</w:t>
            </w:r>
          </w:p>
          <w:p w14:paraId="6686150D" w14:textId="77777777" w:rsidR="00C41E22" w:rsidRPr="00B7148E" w:rsidRDefault="00C41E22" w:rsidP="00C41E22">
            <w:pPr>
              <w:pStyle w:val="Style3"/>
              <w:spacing w:line="194" w:lineRule="exact"/>
              <w:rPr>
                <w:rStyle w:val="FontStyle28"/>
              </w:rPr>
            </w:pPr>
            <w:r w:rsidRPr="00B7148E">
              <w:rPr>
                <w:rStyle w:val="FontStyle28"/>
              </w:rPr>
              <w:t>Маркировка</w:t>
            </w:r>
          </w:p>
          <w:p w14:paraId="40E28B29" w14:textId="77777777" w:rsidR="00C41E22" w:rsidRPr="0034469A" w:rsidRDefault="00C41E22" w:rsidP="00C41E22">
            <w:pPr>
              <w:tabs>
                <w:tab w:val="right" w:leader="dot" w:pos="9639"/>
              </w:tabs>
              <w:spacing w:line="192" w:lineRule="auto"/>
              <w:ind w:left="-17" w:right="-17"/>
              <w:rPr>
                <w:sz w:val="18"/>
                <w:szCs w:val="18"/>
              </w:rPr>
            </w:pPr>
            <w:r w:rsidRPr="00B7148E">
              <w:rPr>
                <w:rStyle w:val="FontStyle28"/>
              </w:rPr>
              <w:t xml:space="preserve">Упаковка </w:t>
            </w:r>
          </w:p>
        </w:tc>
        <w:tc>
          <w:tcPr>
            <w:tcW w:w="1843" w:type="dxa"/>
            <w:tcBorders>
              <w:top w:val="double" w:sz="4" w:space="0" w:color="auto"/>
              <w:left w:val="single" w:sz="6" w:space="0" w:color="auto"/>
              <w:bottom w:val="single" w:sz="6" w:space="0" w:color="auto"/>
              <w:right w:val="single" w:sz="6" w:space="0" w:color="auto"/>
            </w:tcBorders>
          </w:tcPr>
          <w:p w14:paraId="4E016BE6" w14:textId="77777777" w:rsidR="00C41E22" w:rsidRPr="00B7148E" w:rsidRDefault="00C41E22" w:rsidP="00C41E22">
            <w:pPr>
              <w:pStyle w:val="Style3"/>
              <w:widowControl/>
              <w:spacing w:line="194" w:lineRule="exact"/>
              <w:ind w:left="36" w:hanging="36"/>
              <w:rPr>
                <w:rStyle w:val="FontStyle28"/>
              </w:rPr>
            </w:pPr>
            <w:r w:rsidRPr="00B7148E">
              <w:rPr>
                <w:rStyle w:val="FontStyle28"/>
              </w:rPr>
              <w:t xml:space="preserve">СТБ 2433-2015 </w:t>
            </w:r>
          </w:p>
          <w:p w14:paraId="279545C0" w14:textId="77777777" w:rsidR="00C41E22" w:rsidRPr="00B7148E" w:rsidRDefault="00C41E22" w:rsidP="00C41E22">
            <w:pPr>
              <w:pStyle w:val="Style3"/>
              <w:spacing w:line="194" w:lineRule="exact"/>
              <w:ind w:left="36" w:hanging="36"/>
              <w:rPr>
                <w:rStyle w:val="FontStyle28"/>
              </w:rPr>
            </w:pPr>
            <w:r w:rsidRPr="00B7148E">
              <w:rPr>
                <w:rStyle w:val="FontStyle28"/>
              </w:rPr>
              <w:t xml:space="preserve">СТБ 1457-2004 </w:t>
            </w:r>
          </w:p>
          <w:p w14:paraId="24A19F82" w14:textId="77777777" w:rsidR="00C41E22" w:rsidRPr="00B7148E" w:rsidRDefault="00C41E22" w:rsidP="00C41E22">
            <w:pPr>
              <w:pStyle w:val="Style3"/>
              <w:widowControl/>
              <w:spacing w:line="194" w:lineRule="exact"/>
              <w:ind w:left="36" w:hanging="36"/>
              <w:rPr>
                <w:rStyle w:val="FontStyle28"/>
              </w:rPr>
            </w:pPr>
            <w:r w:rsidRPr="00B7148E">
              <w:rPr>
                <w:rStyle w:val="FontStyle28"/>
              </w:rPr>
              <w:t>ГОСТ 26433.1-89</w:t>
            </w:r>
          </w:p>
          <w:p w14:paraId="67710003" w14:textId="77777777" w:rsidR="00C41E22" w:rsidRPr="00B7148E" w:rsidRDefault="00C41E22" w:rsidP="00C41E22">
            <w:pPr>
              <w:pStyle w:val="Style3"/>
              <w:spacing w:line="194" w:lineRule="exact"/>
              <w:ind w:left="36" w:hanging="36"/>
              <w:rPr>
                <w:rStyle w:val="FontStyle28"/>
              </w:rPr>
            </w:pPr>
            <w:r w:rsidRPr="00B7148E">
              <w:rPr>
                <w:rStyle w:val="FontStyle28"/>
              </w:rPr>
              <w:t>ГОСТ 15140-78</w:t>
            </w:r>
          </w:p>
          <w:p w14:paraId="751A5F5C" w14:textId="77777777" w:rsidR="00C41E22" w:rsidRPr="00B7148E" w:rsidRDefault="00C41E22" w:rsidP="00C41E22">
            <w:pPr>
              <w:pStyle w:val="Style3"/>
              <w:widowControl/>
              <w:spacing w:line="194" w:lineRule="exact"/>
              <w:ind w:left="36" w:hanging="36"/>
              <w:rPr>
                <w:rStyle w:val="FontStyle28"/>
              </w:rPr>
            </w:pPr>
            <w:r w:rsidRPr="00B7148E">
              <w:rPr>
                <w:rStyle w:val="FontStyle28"/>
              </w:rPr>
              <w:t>ГОСТ 9.</w:t>
            </w:r>
            <w:r w:rsidR="00332DAC">
              <w:rPr>
                <w:rStyle w:val="FontStyle28"/>
              </w:rPr>
              <w:t>916</w:t>
            </w:r>
            <w:r w:rsidRPr="00B7148E">
              <w:rPr>
                <w:rStyle w:val="FontStyle28"/>
              </w:rPr>
              <w:t>-</w:t>
            </w:r>
            <w:r w:rsidR="00332DAC">
              <w:rPr>
                <w:rStyle w:val="FontStyle28"/>
              </w:rPr>
              <w:t>2023</w:t>
            </w:r>
          </w:p>
          <w:p w14:paraId="0FC93852" w14:textId="77777777" w:rsidR="00C41E22" w:rsidRPr="00B7148E" w:rsidRDefault="00C41E22" w:rsidP="00C41E22">
            <w:pPr>
              <w:pStyle w:val="Style3"/>
              <w:widowControl/>
              <w:spacing w:line="194" w:lineRule="exact"/>
              <w:ind w:left="36" w:hanging="36"/>
              <w:rPr>
                <w:rStyle w:val="FontStyle28"/>
              </w:rPr>
            </w:pPr>
            <w:r w:rsidRPr="00B7148E">
              <w:rPr>
                <w:rStyle w:val="FontStyle28"/>
              </w:rPr>
              <w:t>ГОСТ 9.032-74</w:t>
            </w:r>
          </w:p>
          <w:p w14:paraId="35826AD8" w14:textId="77777777" w:rsidR="00C41E22" w:rsidRPr="0034469A" w:rsidRDefault="00C41E22" w:rsidP="00C41E22">
            <w:pPr>
              <w:spacing w:line="192" w:lineRule="auto"/>
              <w:ind w:left="-17" w:right="-17"/>
              <w:rPr>
                <w:sz w:val="18"/>
                <w:szCs w:val="18"/>
              </w:rPr>
            </w:pPr>
            <w:r w:rsidRPr="00B7148E">
              <w:rPr>
                <w:rStyle w:val="FontStyle28"/>
              </w:rPr>
              <w:t>СТБ 1133-98</w:t>
            </w:r>
          </w:p>
        </w:tc>
      </w:tr>
      <w:tr w:rsidR="00C41E22" w:rsidRPr="0059407F" w14:paraId="6D39A185" w14:textId="77777777" w:rsidTr="00F54F56">
        <w:trPr>
          <w:trHeight w:val="42"/>
        </w:trPr>
        <w:tc>
          <w:tcPr>
            <w:tcW w:w="1560" w:type="dxa"/>
            <w:tcBorders>
              <w:top w:val="double" w:sz="6" w:space="0" w:color="auto"/>
              <w:left w:val="single" w:sz="6" w:space="0" w:color="auto"/>
              <w:bottom w:val="double" w:sz="6" w:space="0" w:color="auto"/>
              <w:right w:val="single" w:sz="6" w:space="0" w:color="auto"/>
            </w:tcBorders>
          </w:tcPr>
          <w:p w14:paraId="130FD3C7" w14:textId="77777777" w:rsidR="00C41E22" w:rsidRPr="0059407F" w:rsidRDefault="00C41E22" w:rsidP="00C41E22">
            <w:pPr>
              <w:spacing w:line="211" w:lineRule="auto"/>
              <w:rPr>
                <w:b/>
                <w:sz w:val="18"/>
                <w:szCs w:val="18"/>
              </w:rPr>
            </w:pPr>
            <w:r w:rsidRPr="0059407F">
              <w:rPr>
                <w:b/>
                <w:sz w:val="18"/>
                <w:szCs w:val="18"/>
              </w:rPr>
              <w:t xml:space="preserve">Монтаж </w:t>
            </w:r>
          </w:p>
          <w:p w14:paraId="613C4053" w14:textId="77777777" w:rsidR="00C41E22" w:rsidRPr="0059407F" w:rsidRDefault="00C41E22" w:rsidP="00C41E22">
            <w:pPr>
              <w:spacing w:line="211" w:lineRule="auto"/>
              <w:rPr>
                <w:b/>
                <w:sz w:val="18"/>
                <w:szCs w:val="18"/>
              </w:rPr>
            </w:pPr>
            <w:r w:rsidRPr="0059407F">
              <w:rPr>
                <w:b/>
                <w:sz w:val="18"/>
                <w:szCs w:val="18"/>
              </w:rPr>
              <w:t xml:space="preserve">стальных </w:t>
            </w:r>
          </w:p>
          <w:p w14:paraId="5F7C917C" w14:textId="77777777" w:rsidR="00C41E22" w:rsidRPr="0034469A" w:rsidRDefault="00C41E22" w:rsidP="00C41E22">
            <w:pPr>
              <w:spacing w:line="192"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double" w:sz="6" w:space="0" w:color="auto"/>
              <w:right w:val="single" w:sz="6" w:space="0" w:color="auto"/>
            </w:tcBorders>
          </w:tcPr>
          <w:p w14:paraId="48E61A03" w14:textId="77777777" w:rsidR="00C41E22" w:rsidRPr="00332DAC" w:rsidRDefault="00C41E22" w:rsidP="00C41E22">
            <w:pPr>
              <w:spacing w:line="192" w:lineRule="auto"/>
              <w:ind w:left="-17" w:right="-63"/>
              <w:rPr>
                <w:spacing w:val="-4"/>
                <w:sz w:val="18"/>
                <w:szCs w:val="18"/>
              </w:rPr>
            </w:pPr>
            <w:r w:rsidRPr="00332DAC">
              <w:rPr>
                <w:spacing w:val="-4"/>
                <w:sz w:val="18"/>
                <w:szCs w:val="18"/>
              </w:rPr>
              <w:t xml:space="preserve">СН 1.03.01-2019 </w:t>
            </w:r>
          </w:p>
          <w:p w14:paraId="3E80C85F" w14:textId="77777777" w:rsidR="00C41E22" w:rsidRPr="00E44CFD" w:rsidRDefault="00332DAC" w:rsidP="00C41E22">
            <w:pPr>
              <w:spacing w:line="192" w:lineRule="auto"/>
              <w:ind w:left="-17" w:right="-17"/>
              <w:rPr>
                <w:sz w:val="18"/>
                <w:szCs w:val="18"/>
              </w:rPr>
            </w:pPr>
            <w:r w:rsidRPr="00332DAC">
              <w:rPr>
                <w:sz w:val="18"/>
                <w:szCs w:val="18"/>
              </w:rPr>
              <w:t>СП 1.03.10-2023</w:t>
            </w:r>
          </w:p>
        </w:tc>
        <w:tc>
          <w:tcPr>
            <w:tcW w:w="4394" w:type="dxa"/>
            <w:tcBorders>
              <w:top w:val="double" w:sz="6" w:space="0" w:color="auto"/>
              <w:left w:val="single" w:sz="6" w:space="0" w:color="auto"/>
              <w:bottom w:val="double" w:sz="6" w:space="0" w:color="auto"/>
              <w:right w:val="single" w:sz="6" w:space="0" w:color="auto"/>
            </w:tcBorders>
          </w:tcPr>
          <w:p w14:paraId="6D93B1D6" w14:textId="77777777" w:rsidR="00C41E22" w:rsidRPr="00D42FBF" w:rsidRDefault="00C41E22" w:rsidP="00C41E22">
            <w:pPr>
              <w:pStyle w:val="Style3"/>
              <w:widowControl/>
              <w:spacing w:line="194" w:lineRule="exact"/>
              <w:ind w:left="29" w:hanging="29"/>
              <w:rPr>
                <w:rStyle w:val="FontStyle28"/>
              </w:rPr>
            </w:pPr>
            <w:r w:rsidRPr="00D42FBF">
              <w:rPr>
                <w:rStyle w:val="FontStyle28"/>
              </w:rPr>
              <w:t>Подготовительные работы.</w:t>
            </w:r>
          </w:p>
          <w:p w14:paraId="561A49F7" w14:textId="77777777" w:rsidR="00C41E22" w:rsidRPr="00D42FBF" w:rsidRDefault="00C41E22" w:rsidP="00C41E22">
            <w:pPr>
              <w:pStyle w:val="Style3"/>
              <w:widowControl/>
              <w:spacing w:line="194" w:lineRule="exact"/>
              <w:ind w:left="29" w:hanging="29"/>
              <w:rPr>
                <w:rStyle w:val="FontStyle28"/>
              </w:rPr>
            </w:pPr>
            <w:r w:rsidRPr="00D42FBF">
              <w:rPr>
                <w:rStyle w:val="FontStyle28"/>
              </w:rPr>
              <w:t>Укрупнительная сборка конструкций.</w:t>
            </w:r>
          </w:p>
          <w:p w14:paraId="49945FDF" w14:textId="77777777" w:rsidR="00C41E22" w:rsidRPr="00D42FBF" w:rsidRDefault="00C41E22" w:rsidP="00C41E22">
            <w:pPr>
              <w:pStyle w:val="Style3"/>
              <w:widowControl/>
              <w:spacing w:line="194" w:lineRule="exact"/>
              <w:ind w:left="29" w:hanging="29"/>
              <w:rPr>
                <w:rStyle w:val="FontStyle28"/>
              </w:rPr>
            </w:pPr>
            <w:r w:rsidRPr="00D42FBF">
              <w:rPr>
                <w:rStyle w:val="FontStyle28"/>
              </w:rPr>
              <w:t>Монтаж колонн.</w:t>
            </w:r>
          </w:p>
          <w:p w14:paraId="5C2ED15E" w14:textId="77777777" w:rsidR="00C41E22" w:rsidRPr="00D42FBF" w:rsidRDefault="00C41E22" w:rsidP="00C41E22">
            <w:pPr>
              <w:pStyle w:val="Style3"/>
              <w:widowControl/>
              <w:spacing w:line="194" w:lineRule="exact"/>
              <w:ind w:left="29" w:hanging="29"/>
              <w:rPr>
                <w:rStyle w:val="FontStyle28"/>
              </w:rPr>
            </w:pPr>
            <w:r w:rsidRPr="00D42FBF">
              <w:rPr>
                <w:rStyle w:val="FontStyle28"/>
              </w:rPr>
              <w:t>Монтаж подкрановых балок.</w:t>
            </w:r>
          </w:p>
          <w:p w14:paraId="0B22D772" w14:textId="77777777" w:rsidR="00C41E22" w:rsidRPr="00D42FBF" w:rsidRDefault="00C41E22" w:rsidP="00C41E22">
            <w:pPr>
              <w:pStyle w:val="Style3"/>
              <w:widowControl/>
              <w:spacing w:line="194" w:lineRule="exact"/>
              <w:ind w:left="29" w:hanging="29"/>
              <w:rPr>
                <w:rStyle w:val="FontStyle28"/>
              </w:rPr>
            </w:pPr>
            <w:r w:rsidRPr="00D42FBF">
              <w:rPr>
                <w:rStyle w:val="FontStyle28"/>
              </w:rPr>
              <w:t>Монтаж конструкций покрытия.</w:t>
            </w:r>
          </w:p>
          <w:p w14:paraId="52AFF127" w14:textId="77777777" w:rsidR="00C41E22" w:rsidRPr="00D42FBF" w:rsidRDefault="00C41E22" w:rsidP="00C41E22">
            <w:pPr>
              <w:pStyle w:val="Style3"/>
              <w:widowControl/>
              <w:spacing w:line="194" w:lineRule="exact"/>
              <w:ind w:left="29" w:hanging="29"/>
              <w:rPr>
                <w:rStyle w:val="FontStyle28"/>
              </w:rPr>
            </w:pPr>
            <w:r w:rsidRPr="00D42FBF">
              <w:rPr>
                <w:rStyle w:val="FontStyle28"/>
              </w:rPr>
              <w:t>Сборка и закрепление монтажных соединений ко</w:t>
            </w:r>
            <w:r w:rsidRPr="00D42FBF">
              <w:rPr>
                <w:rStyle w:val="FontStyle28"/>
              </w:rPr>
              <w:t>н</w:t>
            </w:r>
            <w:r w:rsidRPr="00D42FBF">
              <w:rPr>
                <w:rStyle w:val="FontStyle28"/>
              </w:rPr>
              <w:t>струкций на болтах без контролируемого натяжения.</w:t>
            </w:r>
          </w:p>
          <w:p w14:paraId="42C33C9C" w14:textId="77777777" w:rsidR="00C41E22" w:rsidRPr="00D42FBF" w:rsidRDefault="00C41E22" w:rsidP="00C41E22">
            <w:pPr>
              <w:pStyle w:val="Style3"/>
              <w:widowControl/>
              <w:spacing w:line="194" w:lineRule="exact"/>
              <w:ind w:left="29" w:hanging="29"/>
              <w:rPr>
                <w:rStyle w:val="FontStyle28"/>
              </w:rPr>
            </w:pPr>
            <w:r w:rsidRPr="00D42FBF">
              <w:rPr>
                <w:rStyle w:val="FontStyle28"/>
              </w:rPr>
              <w:t>Сборка и закрепление монтажных соединений ко</w:t>
            </w:r>
            <w:r w:rsidRPr="00D42FBF">
              <w:rPr>
                <w:rStyle w:val="FontStyle28"/>
              </w:rPr>
              <w:t>н</w:t>
            </w:r>
            <w:r w:rsidRPr="00D42FBF">
              <w:rPr>
                <w:rStyle w:val="FontStyle28"/>
              </w:rPr>
              <w:t>струкций на высокопрочных болтах с контролиру</w:t>
            </w:r>
            <w:r w:rsidRPr="00D42FBF">
              <w:rPr>
                <w:rStyle w:val="FontStyle28"/>
              </w:rPr>
              <w:t>е</w:t>
            </w:r>
            <w:r w:rsidRPr="00D42FBF">
              <w:rPr>
                <w:rStyle w:val="FontStyle28"/>
              </w:rPr>
              <w:t>мым натяжением.</w:t>
            </w:r>
          </w:p>
          <w:p w14:paraId="56F90589" w14:textId="77777777" w:rsidR="00C41E22" w:rsidRPr="00D42FBF" w:rsidRDefault="00C41E22" w:rsidP="00C41E22">
            <w:pPr>
              <w:pStyle w:val="Style3"/>
              <w:widowControl/>
              <w:spacing w:line="194" w:lineRule="exact"/>
              <w:ind w:left="29" w:hanging="29"/>
              <w:rPr>
                <w:rStyle w:val="FontStyle28"/>
              </w:rPr>
            </w:pPr>
            <w:r w:rsidRPr="00D42FBF">
              <w:rPr>
                <w:rStyle w:val="FontStyle28"/>
              </w:rPr>
              <w:t>Сборка и закрепление монтажных соединений на высокопрочных дюбелях и самонарезающих винтах.</w:t>
            </w:r>
          </w:p>
          <w:p w14:paraId="2A5642F2" w14:textId="77777777" w:rsidR="00C41E22" w:rsidRPr="0034469A" w:rsidRDefault="00C41E22" w:rsidP="00C41E22">
            <w:pPr>
              <w:spacing w:line="192" w:lineRule="auto"/>
              <w:ind w:left="-17" w:right="-17"/>
              <w:jc w:val="both"/>
              <w:rPr>
                <w:sz w:val="18"/>
                <w:szCs w:val="18"/>
              </w:rPr>
            </w:pPr>
            <w:r w:rsidRPr="00D42FBF">
              <w:rPr>
                <w:rStyle w:val="FontStyle28"/>
              </w:rPr>
              <w:t>Монтаж стальных конструкций одноэтажных и мног</w:t>
            </w:r>
            <w:r w:rsidRPr="00D42FBF">
              <w:rPr>
                <w:rStyle w:val="FontStyle28"/>
              </w:rPr>
              <w:t>о</w:t>
            </w:r>
            <w:r w:rsidRPr="00D42FBF">
              <w:rPr>
                <w:rStyle w:val="FontStyle28"/>
              </w:rPr>
              <w:t>этажных зданий.</w:t>
            </w:r>
          </w:p>
        </w:tc>
        <w:tc>
          <w:tcPr>
            <w:tcW w:w="1843" w:type="dxa"/>
            <w:tcBorders>
              <w:top w:val="double" w:sz="6" w:space="0" w:color="auto"/>
              <w:left w:val="single" w:sz="6" w:space="0" w:color="auto"/>
              <w:bottom w:val="double" w:sz="6" w:space="0" w:color="auto"/>
              <w:right w:val="single" w:sz="6" w:space="0" w:color="auto"/>
            </w:tcBorders>
          </w:tcPr>
          <w:p w14:paraId="4A530026" w14:textId="77777777" w:rsidR="00C41E22" w:rsidRPr="0034469A" w:rsidRDefault="00332DAC" w:rsidP="00C41E22">
            <w:pPr>
              <w:spacing w:line="192" w:lineRule="auto"/>
              <w:ind w:left="-17" w:right="-17"/>
              <w:rPr>
                <w:sz w:val="18"/>
                <w:szCs w:val="18"/>
              </w:rPr>
            </w:pPr>
            <w:r w:rsidRPr="00332DAC">
              <w:rPr>
                <w:sz w:val="18"/>
                <w:szCs w:val="18"/>
              </w:rPr>
              <w:t>СП 1.03.10-2023</w:t>
            </w:r>
          </w:p>
        </w:tc>
      </w:tr>
    </w:tbl>
    <w:p w14:paraId="56F664D9" w14:textId="77777777" w:rsidR="00DD0254" w:rsidRPr="00D801E8" w:rsidRDefault="00DD0254" w:rsidP="00E573FC"/>
    <w:sectPr w:rsidR="00DD0254"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D9734" w14:textId="77777777" w:rsidR="002C07D7" w:rsidRDefault="002C07D7">
      <w:r>
        <w:separator/>
      </w:r>
    </w:p>
  </w:endnote>
  <w:endnote w:type="continuationSeparator" w:id="0">
    <w:p w14:paraId="748B6C77" w14:textId="77777777" w:rsidR="002C07D7" w:rsidRDefault="002C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22265" w14:textId="77777777" w:rsidR="00611FB0" w:rsidRDefault="00611FB0" w:rsidP="004233F0">
    <w:pPr>
      <w:ind w:firstLine="426"/>
      <w:jc w:val="both"/>
      <w:rPr>
        <w:sz w:val="16"/>
        <w:szCs w:val="16"/>
      </w:rPr>
    </w:pPr>
    <w:r>
      <w:rPr>
        <w:sz w:val="16"/>
        <w:szCs w:val="16"/>
      </w:rPr>
      <w:t>Руководитель организации</w:t>
    </w:r>
  </w:p>
  <w:p w14:paraId="633E4E5D"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8511F2C"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B25CF94"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23F83">
      <w:rPr>
        <w:sz w:val="28"/>
      </w:rPr>
      <w:t>А.</w:t>
    </w:r>
    <w:r w:rsidR="00C41E22">
      <w:rPr>
        <w:sz w:val="28"/>
      </w:rPr>
      <w:t>В</w:t>
    </w:r>
    <w:r w:rsidR="00123F83">
      <w:rPr>
        <w:sz w:val="28"/>
      </w:rPr>
      <w:t>.</w:t>
    </w:r>
    <w:r w:rsidR="00C41E22">
      <w:rPr>
        <w:sz w:val="28"/>
      </w:rPr>
      <w:t>Ахрамович</w:t>
    </w:r>
    <w:r w:rsidRPr="00BA20DF">
      <w:rPr>
        <w:sz w:val="28"/>
      </w:rPr>
      <w:t xml:space="preserve">          </w:t>
    </w:r>
  </w:p>
  <w:p w14:paraId="44990628"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D8DF882"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7CAA6" w14:textId="77777777" w:rsidR="002C07D7" w:rsidRDefault="002C07D7">
      <w:r>
        <w:separator/>
      </w:r>
    </w:p>
  </w:footnote>
  <w:footnote w:type="continuationSeparator" w:id="0">
    <w:p w14:paraId="1EA12EEF" w14:textId="77777777" w:rsidR="002C07D7" w:rsidRDefault="002C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161D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EE3948D"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A7763" w14:textId="77777777" w:rsidR="007649D0" w:rsidRDefault="007649D0" w:rsidP="007649D0">
    <w:pPr>
      <w:ind w:right="360"/>
      <w:rPr>
        <w:sz w:val="24"/>
      </w:rPr>
    </w:pPr>
  </w:p>
  <w:p w14:paraId="77B2C290" w14:textId="77777777" w:rsidR="007649D0" w:rsidRDefault="007649D0" w:rsidP="007649D0">
    <w:pPr>
      <w:ind w:right="360"/>
      <w:rPr>
        <w:sz w:val="24"/>
      </w:rPr>
    </w:pPr>
  </w:p>
  <w:p w14:paraId="1FDF17F5" w14:textId="77777777" w:rsidR="007649D0" w:rsidRDefault="007649D0" w:rsidP="00C32FD0">
    <w:pPr>
      <w:spacing w:line="228" w:lineRule="auto"/>
      <w:ind w:left="4320"/>
      <w:rPr>
        <w:sz w:val="18"/>
        <w:szCs w:val="18"/>
      </w:rPr>
    </w:pPr>
    <w:r>
      <w:rPr>
        <w:b/>
        <w:sz w:val="18"/>
        <w:szCs w:val="18"/>
      </w:rPr>
      <w:t>Приложение</w:t>
    </w:r>
    <w:r>
      <w:rPr>
        <w:sz w:val="18"/>
        <w:szCs w:val="18"/>
      </w:rPr>
      <w:t xml:space="preserve"> </w:t>
    </w:r>
    <w:r>
      <w:rPr>
        <w:b/>
        <w:sz w:val="18"/>
        <w:szCs w:val="18"/>
      </w:rPr>
      <w:t xml:space="preserve"> </w:t>
    </w:r>
    <w:r>
      <w:rPr>
        <w:sz w:val="18"/>
        <w:szCs w:val="18"/>
      </w:rPr>
      <w:t>к свидетельству</w:t>
    </w:r>
  </w:p>
  <w:p w14:paraId="4CA6DF68" w14:textId="77777777" w:rsidR="007649D0" w:rsidRDefault="007649D0" w:rsidP="00C32FD0">
    <w:pPr>
      <w:spacing w:line="228" w:lineRule="auto"/>
      <w:rPr>
        <w:sz w:val="28"/>
        <w:u w:val="single"/>
      </w:rPr>
    </w:pPr>
    <w:r>
      <w:rPr>
        <w:sz w:val="24"/>
      </w:rPr>
      <w:tab/>
    </w:r>
    <w:r>
      <w:rPr>
        <w:sz w:val="24"/>
      </w:rPr>
      <w:tab/>
    </w:r>
    <w:r>
      <w:rPr>
        <w:sz w:val="24"/>
      </w:rPr>
      <w:tab/>
    </w:r>
    <w:r>
      <w:rPr>
        <w:sz w:val="24"/>
      </w:rPr>
      <w:tab/>
    </w:r>
    <w:r>
      <w:rPr>
        <w:sz w:val="24"/>
      </w:rPr>
      <w:tab/>
    </w:r>
    <w:r>
      <w:rPr>
        <w:sz w:val="24"/>
      </w:rPr>
      <w:tab/>
    </w:r>
    <w:r>
      <w:rPr>
        <w:sz w:val="18"/>
        <w:szCs w:val="18"/>
      </w:rPr>
      <w:t>№</w:t>
    </w:r>
    <w:r>
      <w:rPr>
        <w:sz w:val="24"/>
      </w:rPr>
      <w:t xml:space="preserve"> </w:t>
    </w:r>
    <w:r>
      <w:rPr>
        <w:sz w:val="28"/>
        <w:szCs w:val="28"/>
        <w:u w:val="single"/>
      </w:rPr>
      <w:tab/>
      <w:t>24949925000.</w:t>
    </w:r>
    <w:r w:rsidR="00C41E22" w:rsidRPr="00C41E22">
      <w:rPr>
        <w:sz w:val="28"/>
        <w:szCs w:val="28"/>
        <w:u w:val="single"/>
      </w:rPr>
      <w:t>2310</w:t>
    </w:r>
    <w:r w:rsidRPr="00FC3910">
      <w:rPr>
        <w:sz w:val="28"/>
        <w:szCs w:val="28"/>
        <w:u w:val="single"/>
      </w:rPr>
      <w:t>-20</w:t>
    </w:r>
    <w:r>
      <w:rPr>
        <w:sz w:val="28"/>
        <w:szCs w:val="28"/>
        <w:u w:val="single"/>
      </w:rPr>
      <w:t>2</w:t>
    </w:r>
    <w:r w:rsidR="00EF025B">
      <w:rPr>
        <w:sz w:val="28"/>
        <w:szCs w:val="28"/>
        <w:u w:val="single"/>
      </w:rPr>
      <w:t>2</w:t>
    </w:r>
    <w:r>
      <w:rPr>
        <w:sz w:val="28"/>
        <w:u w:val="single"/>
      </w:rPr>
      <w:t xml:space="preserve">                          </w:t>
    </w:r>
  </w:p>
  <w:p w14:paraId="38D5649C" w14:textId="77777777" w:rsidR="007649D0" w:rsidRDefault="007649D0" w:rsidP="00C32FD0">
    <w:pPr>
      <w:spacing w:line="228" w:lineRule="auto"/>
      <w:rPr>
        <w:sz w:val="2"/>
      </w:rPr>
    </w:pPr>
    <w:r>
      <w:rPr>
        <w:sz w:val="28"/>
      </w:rPr>
      <w:tab/>
    </w:r>
    <w:r>
      <w:rPr>
        <w:sz w:val="28"/>
      </w:rPr>
      <w:tab/>
    </w:r>
    <w:r>
      <w:rPr>
        <w:sz w:val="28"/>
      </w:rPr>
      <w:tab/>
    </w:r>
    <w:r>
      <w:rPr>
        <w:sz w:val="28"/>
      </w:rPr>
      <w:tab/>
    </w:r>
    <w:r>
      <w:rPr>
        <w:sz w:val="28"/>
      </w:rPr>
      <w:tab/>
    </w:r>
    <w:r>
      <w:rPr>
        <w:sz w:val="28"/>
      </w:rPr>
      <w:tab/>
    </w:r>
    <w:r>
      <w:rPr>
        <w:sz w:val="28"/>
      </w:rPr>
      <w:tab/>
    </w:r>
    <w:r>
      <w:rPr>
        <w:sz w:val="4"/>
      </w:rPr>
      <w:t xml:space="preserve">  </w:t>
    </w:r>
  </w:p>
  <w:p w14:paraId="6D81879D" w14:textId="77777777" w:rsidR="007649D0" w:rsidRDefault="007649D0" w:rsidP="00C32FD0">
    <w:pPr>
      <w:spacing w:line="228" w:lineRule="auto"/>
      <w:rPr>
        <w:sz w:val="28"/>
        <w:u w:val="single"/>
      </w:rPr>
    </w:pPr>
    <w:r>
      <w:rPr>
        <w:sz w:val="28"/>
      </w:rPr>
      <w:tab/>
    </w:r>
    <w:r>
      <w:rPr>
        <w:sz w:val="28"/>
      </w:rPr>
      <w:tab/>
    </w:r>
    <w:r>
      <w:rPr>
        <w:sz w:val="28"/>
      </w:rPr>
      <w:tab/>
    </w:r>
    <w:r>
      <w:rPr>
        <w:sz w:val="28"/>
      </w:rPr>
      <w:tab/>
    </w:r>
    <w:r>
      <w:rPr>
        <w:sz w:val="28"/>
      </w:rPr>
      <w:tab/>
    </w:r>
    <w:r>
      <w:rPr>
        <w:sz w:val="28"/>
      </w:rPr>
      <w:tab/>
    </w:r>
    <w:r>
      <w:rPr>
        <w:sz w:val="18"/>
        <w:szCs w:val="18"/>
      </w:rPr>
      <w:t xml:space="preserve">от </w:t>
    </w:r>
    <w:r>
      <w:rPr>
        <w:sz w:val="24"/>
        <w:szCs w:val="24"/>
      </w:rPr>
      <w:t>«</w:t>
    </w:r>
    <w:r>
      <w:rPr>
        <w:sz w:val="24"/>
        <w:szCs w:val="24"/>
        <w:u w:val="single"/>
      </w:rPr>
      <w:t xml:space="preserve"> </w:t>
    </w:r>
    <w:r w:rsidR="00C41E22" w:rsidRPr="00C41E22">
      <w:rPr>
        <w:sz w:val="28"/>
        <w:u w:val="single"/>
      </w:rPr>
      <w:t>28</w:t>
    </w:r>
    <w:r w:rsidRPr="00FC3910">
      <w:rPr>
        <w:sz w:val="28"/>
        <w:u w:val="single"/>
      </w:rPr>
      <w:t xml:space="preserve"> </w:t>
    </w:r>
    <w:r w:rsidRPr="00FC3910">
      <w:rPr>
        <w:sz w:val="24"/>
        <w:szCs w:val="24"/>
      </w:rPr>
      <w:t>»</w:t>
    </w:r>
    <w:r w:rsidRPr="00FC3910">
      <w:rPr>
        <w:sz w:val="28"/>
        <w:u w:val="single"/>
      </w:rPr>
      <w:t xml:space="preserve"> </w:t>
    </w:r>
    <w:r w:rsidR="00C41E22">
      <w:rPr>
        <w:sz w:val="28"/>
        <w:u w:val="single"/>
      </w:rPr>
      <w:t>июля</w:t>
    </w:r>
    <w:r w:rsidRPr="00FC3910">
      <w:rPr>
        <w:sz w:val="28"/>
        <w:u w:val="single"/>
      </w:rPr>
      <w:t xml:space="preserve">  </w:t>
    </w:r>
    <w:r w:rsidRPr="00FC3910">
      <w:rPr>
        <w:sz w:val="18"/>
        <w:szCs w:val="18"/>
      </w:rPr>
      <w:t>20</w:t>
    </w:r>
    <w:r w:rsidRPr="00FC3910">
      <w:rPr>
        <w:sz w:val="28"/>
        <w:szCs w:val="28"/>
        <w:u w:val="single"/>
      </w:rPr>
      <w:t xml:space="preserve"> </w:t>
    </w:r>
    <w:r>
      <w:rPr>
        <w:sz w:val="28"/>
        <w:szCs w:val="28"/>
        <w:u w:val="single"/>
      </w:rPr>
      <w:t>2</w:t>
    </w:r>
    <w:r w:rsidR="00C41E22">
      <w:rPr>
        <w:sz w:val="28"/>
        <w:szCs w:val="28"/>
        <w:u w:val="single"/>
      </w:rPr>
      <w:t>2</w:t>
    </w:r>
    <w:r>
      <w:rPr>
        <w:sz w:val="28"/>
        <w:szCs w:val="28"/>
        <w:u w:val="single"/>
      </w:rPr>
      <w:t xml:space="preserve"> </w:t>
    </w:r>
    <w:r>
      <w:rPr>
        <w:sz w:val="18"/>
        <w:szCs w:val="18"/>
      </w:rPr>
      <w:t>г., листов всего</w:t>
    </w:r>
    <w:r>
      <w:rPr>
        <w:sz w:val="28"/>
        <w:u w:val="single"/>
      </w:rPr>
      <w:t xml:space="preserve">  </w:t>
    </w:r>
    <w:r>
      <w:rPr>
        <w:rStyle w:val="ab"/>
        <w:sz w:val="28"/>
        <w:szCs w:val="28"/>
        <w:u w:val="single"/>
      </w:rPr>
      <w:fldChar w:fldCharType="begin"/>
    </w:r>
    <w:r>
      <w:rPr>
        <w:rStyle w:val="ab"/>
        <w:sz w:val="28"/>
        <w:szCs w:val="28"/>
        <w:u w:val="single"/>
      </w:rPr>
      <w:instrText xml:space="preserve"> NUMPAGES </w:instrText>
    </w:r>
    <w:r>
      <w:rPr>
        <w:rStyle w:val="ab"/>
        <w:sz w:val="28"/>
        <w:szCs w:val="28"/>
        <w:u w:val="single"/>
      </w:rPr>
      <w:fldChar w:fldCharType="separate"/>
    </w:r>
    <w:r w:rsidR="00CB7BF8">
      <w:rPr>
        <w:rStyle w:val="ab"/>
        <w:noProof/>
        <w:sz w:val="28"/>
        <w:szCs w:val="28"/>
        <w:u w:val="single"/>
      </w:rPr>
      <w:t>6</w:t>
    </w:r>
    <w:r>
      <w:rPr>
        <w:rStyle w:val="ab"/>
        <w:sz w:val="28"/>
        <w:szCs w:val="28"/>
        <w:u w:val="single"/>
      </w:rPr>
      <w:fldChar w:fldCharType="end"/>
    </w:r>
    <w:r>
      <w:rPr>
        <w:sz w:val="28"/>
        <w:u w:val="single"/>
      </w:rPr>
      <w:t xml:space="preserve"> </w:t>
    </w:r>
    <w:r>
      <w:rPr>
        <w:sz w:val="18"/>
        <w:szCs w:val="18"/>
      </w:rPr>
      <w:t xml:space="preserve">, лист </w:t>
    </w:r>
    <w:r>
      <w:rPr>
        <w:sz w:val="18"/>
        <w:szCs w:val="18"/>
        <w:u w:val="single"/>
      </w:rPr>
      <w:t>№</w:t>
    </w:r>
    <w:r>
      <w:rPr>
        <w:rStyle w:val="ab"/>
        <w:sz w:val="28"/>
        <w:szCs w:val="28"/>
        <w:u w:val="single"/>
      </w:rPr>
      <w:fldChar w:fldCharType="begin"/>
    </w:r>
    <w:r>
      <w:rPr>
        <w:rStyle w:val="ab"/>
        <w:sz w:val="28"/>
        <w:szCs w:val="28"/>
        <w:u w:val="single"/>
      </w:rPr>
      <w:instrText xml:space="preserve"> PAGE </w:instrText>
    </w:r>
    <w:r>
      <w:rPr>
        <w:rStyle w:val="ab"/>
        <w:sz w:val="28"/>
        <w:szCs w:val="28"/>
        <w:u w:val="single"/>
      </w:rPr>
      <w:fldChar w:fldCharType="separate"/>
    </w:r>
    <w:r w:rsidR="00CB7BF8">
      <w:rPr>
        <w:rStyle w:val="ab"/>
        <w:noProof/>
        <w:sz w:val="28"/>
        <w:szCs w:val="28"/>
        <w:u w:val="single"/>
      </w:rPr>
      <w:t>1</w:t>
    </w:r>
    <w:r>
      <w:rPr>
        <w:rStyle w:val="ab"/>
        <w:sz w:val="28"/>
        <w:szCs w:val="28"/>
        <w:u w:val="single"/>
      </w:rPr>
      <w:fldChar w:fldCharType="end"/>
    </w:r>
    <w:r>
      <w:rPr>
        <w:sz w:val="28"/>
        <w:u w:val="single"/>
      </w:rPr>
      <w:t xml:space="preserve"> </w:t>
    </w:r>
  </w:p>
  <w:p w14:paraId="1D3C952A" w14:textId="77777777" w:rsidR="007649D0" w:rsidRPr="002E17D0" w:rsidRDefault="007649D0" w:rsidP="00C32FD0">
    <w:pPr>
      <w:spacing w:line="228" w:lineRule="auto"/>
      <w:rPr>
        <w:sz w:val="28"/>
      </w:rPr>
    </w:pPr>
    <w:r>
      <w:rPr>
        <w:sz w:val="28"/>
      </w:rPr>
      <w:t xml:space="preserve">                                                              </w:t>
    </w:r>
    <w:r>
      <w:rPr>
        <w:b/>
        <w:sz w:val="18"/>
        <w:szCs w:val="18"/>
      </w:rPr>
      <w:t>Актуализировано</w:t>
    </w:r>
    <w:r>
      <w:rPr>
        <w:sz w:val="28"/>
      </w:rPr>
      <w:t xml:space="preserve"> </w:t>
    </w:r>
    <w:r w:rsidRPr="00FC3910">
      <w:rPr>
        <w:sz w:val="24"/>
        <w:szCs w:val="24"/>
      </w:rPr>
      <w:t>«</w:t>
    </w:r>
    <w:r w:rsidRPr="00FC3910">
      <w:rPr>
        <w:sz w:val="24"/>
        <w:szCs w:val="24"/>
        <w:u w:val="single"/>
      </w:rPr>
      <w:t xml:space="preserve"> </w:t>
    </w:r>
    <w:r w:rsidR="00CB7BF8">
      <w:rPr>
        <w:sz w:val="28"/>
        <w:u w:val="single"/>
      </w:rPr>
      <w:t>0</w:t>
    </w:r>
    <w:r w:rsidR="00C41E22" w:rsidRPr="00C41E22">
      <w:rPr>
        <w:sz w:val="28"/>
        <w:u w:val="single"/>
      </w:rPr>
      <w:t>7</w:t>
    </w:r>
    <w:r w:rsidR="00E7709D">
      <w:rPr>
        <w:sz w:val="28"/>
        <w:u w:val="single"/>
      </w:rPr>
      <w:t xml:space="preserve"> </w:t>
    </w:r>
    <w:r w:rsidRPr="00FC3910">
      <w:rPr>
        <w:sz w:val="24"/>
        <w:szCs w:val="24"/>
      </w:rPr>
      <w:t>»</w:t>
    </w:r>
    <w:r w:rsidRPr="00FC3910">
      <w:rPr>
        <w:sz w:val="28"/>
        <w:u w:val="single"/>
      </w:rPr>
      <w:t xml:space="preserve"> </w:t>
    </w:r>
    <w:r w:rsidR="00CB7BF8">
      <w:rPr>
        <w:sz w:val="28"/>
        <w:u w:val="single"/>
      </w:rPr>
      <w:t>ию</w:t>
    </w:r>
    <w:r w:rsidR="00C41E22">
      <w:rPr>
        <w:sz w:val="28"/>
        <w:u w:val="single"/>
      </w:rPr>
      <w:t>л</w:t>
    </w:r>
    <w:r w:rsidR="00CB7BF8">
      <w:rPr>
        <w:sz w:val="28"/>
        <w:u w:val="single"/>
      </w:rPr>
      <w:t>я</w:t>
    </w:r>
    <w:r w:rsidRPr="00FC3910">
      <w:rPr>
        <w:sz w:val="28"/>
        <w:u w:val="single"/>
      </w:rPr>
      <w:t xml:space="preserve">  </w:t>
    </w:r>
    <w:r w:rsidRPr="00FC3910">
      <w:rPr>
        <w:sz w:val="18"/>
        <w:szCs w:val="18"/>
      </w:rPr>
      <w:t>20</w:t>
    </w:r>
    <w:r w:rsidRPr="00FC3910">
      <w:rPr>
        <w:sz w:val="28"/>
        <w:szCs w:val="28"/>
        <w:u w:val="single"/>
      </w:rPr>
      <w:t xml:space="preserve"> </w:t>
    </w:r>
    <w:r w:rsidR="00CA038D">
      <w:rPr>
        <w:sz w:val="28"/>
        <w:szCs w:val="28"/>
        <w:u w:val="single"/>
      </w:rPr>
      <w:t>2</w:t>
    </w:r>
    <w:r w:rsidR="00EF025B">
      <w:rPr>
        <w:sz w:val="28"/>
        <w:szCs w:val="28"/>
        <w:u w:val="single"/>
      </w:rPr>
      <w:t>5</w:t>
    </w:r>
    <w:r>
      <w:rPr>
        <w:sz w:val="28"/>
        <w:szCs w:val="28"/>
        <w:u w:val="single"/>
      </w:rPr>
      <w:t xml:space="preserve"> </w:t>
    </w:r>
    <w:r>
      <w:rPr>
        <w:sz w:val="18"/>
        <w:szCs w:val="18"/>
      </w:rPr>
      <w:t>г.,</w:t>
    </w:r>
  </w:p>
  <w:p w14:paraId="38331AF0" w14:textId="77777777" w:rsidR="007649D0" w:rsidRDefault="007649D0" w:rsidP="007649D0">
    <w:pPr>
      <w:rPr>
        <w:sz w:val="22"/>
      </w:rPr>
    </w:pPr>
  </w:p>
  <w:p w14:paraId="1B9D4940" w14:textId="77777777" w:rsidR="00611FB0" w:rsidRPr="00BA10DD" w:rsidRDefault="00611FB0" w:rsidP="00A27EC3">
    <w:pPr>
      <w:jc w:val="center"/>
      <w:rPr>
        <w:sz w:val="8"/>
        <w:szCs w:val="8"/>
      </w:rPr>
    </w:pPr>
    <w:r>
      <w:rPr>
        <w:sz w:val="32"/>
        <w:szCs w:val="32"/>
      </w:rPr>
      <w:t>ОБЛАСТЬ ТЕХНИЧЕСКОЙ КОМПЕТЕНТНОСТИ</w:t>
    </w:r>
  </w:p>
  <w:p w14:paraId="7C0FCA7A" w14:textId="785E2311" w:rsidR="00611FB0" w:rsidRDefault="00B238A4"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1149DF1" wp14:editId="2CEF6E1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A076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04D7AD4D" w14:textId="77777777" w:rsidR="00C41E22" w:rsidRPr="00C41E22" w:rsidRDefault="00C41E22" w:rsidP="00C41E22">
    <w:pPr>
      <w:jc w:val="center"/>
      <w:rPr>
        <w:sz w:val="32"/>
        <w:szCs w:val="32"/>
      </w:rPr>
    </w:pPr>
    <w:r w:rsidRPr="00C41E22">
      <w:rPr>
        <w:sz w:val="32"/>
        <w:szCs w:val="32"/>
      </w:rPr>
      <w:t xml:space="preserve">Завода железобетонных конструкций открытого акционерного </w:t>
    </w:r>
  </w:p>
  <w:p w14:paraId="61200391" w14:textId="77777777" w:rsidR="000B76B3" w:rsidRPr="00E25503" w:rsidRDefault="00C41E22" w:rsidP="00C41E22">
    <w:pPr>
      <w:jc w:val="center"/>
      <w:rPr>
        <w:sz w:val="32"/>
        <w:szCs w:val="32"/>
      </w:rPr>
    </w:pPr>
    <w:r w:rsidRPr="00C41E22">
      <w:rPr>
        <w:sz w:val="32"/>
        <w:szCs w:val="32"/>
      </w:rPr>
      <w:t>общества "Стройтрест №3 Ордена Октябрьской революции"</w:t>
    </w:r>
  </w:p>
  <w:p w14:paraId="2435AC0B" w14:textId="06148550" w:rsidR="00611FB0" w:rsidRDefault="00B238A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EFC1812" wp14:editId="445182D2">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D9C1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5F87626C" w14:textId="77777777" w:rsidTr="00C32FD0">
      <w:trPr>
        <w:trHeight w:val="410"/>
      </w:trPr>
      <w:tc>
        <w:tcPr>
          <w:tcW w:w="1560" w:type="dxa"/>
          <w:shd w:val="clear" w:color="auto" w:fill="auto"/>
        </w:tcPr>
        <w:p w14:paraId="3A15D7B8" w14:textId="77777777" w:rsidR="00611FB0" w:rsidRPr="00974FBF" w:rsidRDefault="00611FB0" w:rsidP="00C55918">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730190BF" w14:textId="77777777" w:rsidR="00611FB0" w:rsidRPr="00974FBF" w:rsidRDefault="00611FB0" w:rsidP="00C55918">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E1AE69A" w14:textId="77777777" w:rsidR="00611FB0" w:rsidRPr="00F4464E" w:rsidRDefault="00611FB0" w:rsidP="00C55918">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090D5520" w14:textId="77777777" w:rsidR="00611FB0" w:rsidRPr="004E2B6E" w:rsidRDefault="00611FB0" w:rsidP="00C55918">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7D7B31B"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5D9A"/>
    <w:rsid w:val="00006DD3"/>
    <w:rsid w:val="00007FB0"/>
    <w:rsid w:val="000111F9"/>
    <w:rsid w:val="00011253"/>
    <w:rsid w:val="0001255D"/>
    <w:rsid w:val="00013642"/>
    <w:rsid w:val="00016785"/>
    <w:rsid w:val="000169E7"/>
    <w:rsid w:val="0001787D"/>
    <w:rsid w:val="00017E14"/>
    <w:rsid w:val="00017F88"/>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6219"/>
    <w:rsid w:val="00097B96"/>
    <w:rsid w:val="000A2926"/>
    <w:rsid w:val="000A2B26"/>
    <w:rsid w:val="000A33A8"/>
    <w:rsid w:val="000A53AB"/>
    <w:rsid w:val="000A5B14"/>
    <w:rsid w:val="000A5B53"/>
    <w:rsid w:val="000A6678"/>
    <w:rsid w:val="000B28D4"/>
    <w:rsid w:val="000B2CC1"/>
    <w:rsid w:val="000B3B19"/>
    <w:rsid w:val="000B417E"/>
    <w:rsid w:val="000B6B0B"/>
    <w:rsid w:val="000B76B3"/>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69A"/>
    <w:rsid w:val="001119CA"/>
    <w:rsid w:val="00112A6C"/>
    <w:rsid w:val="0011453A"/>
    <w:rsid w:val="0011478E"/>
    <w:rsid w:val="001163CB"/>
    <w:rsid w:val="00121331"/>
    <w:rsid w:val="0012149F"/>
    <w:rsid w:val="00123F83"/>
    <w:rsid w:val="00124A91"/>
    <w:rsid w:val="00125005"/>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5E62"/>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021F"/>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9BF"/>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07D7"/>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2214"/>
    <w:rsid w:val="00323653"/>
    <w:rsid w:val="003247BC"/>
    <w:rsid w:val="00324B5B"/>
    <w:rsid w:val="00331535"/>
    <w:rsid w:val="00331A82"/>
    <w:rsid w:val="0033218A"/>
    <w:rsid w:val="00332DAC"/>
    <w:rsid w:val="00334C7F"/>
    <w:rsid w:val="00334FF7"/>
    <w:rsid w:val="00341450"/>
    <w:rsid w:val="00344622"/>
    <w:rsid w:val="0034469A"/>
    <w:rsid w:val="00345323"/>
    <w:rsid w:val="00345B41"/>
    <w:rsid w:val="00347840"/>
    <w:rsid w:val="0035057A"/>
    <w:rsid w:val="0035091A"/>
    <w:rsid w:val="00351009"/>
    <w:rsid w:val="003513E9"/>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537"/>
    <w:rsid w:val="00475CF8"/>
    <w:rsid w:val="00475E32"/>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716"/>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3D26"/>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4D3E"/>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17EF"/>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4F3F"/>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6A1"/>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49D0"/>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7B6"/>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5F21"/>
    <w:rsid w:val="008A6218"/>
    <w:rsid w:val="008B087A"/>
    <w:rsid w:val="008B1920"/>
    <w:rsid w:val="008B23C5"/>
    <w:rsid w:val="008B304B"/>
    <w:rsid w:val="008B3A7E"/>
    <w:rsid w:val="008B426C"/>
    <w:rsid w:val="008B7670"/>
    <w:rsid w:val="008C14DF"/>
    <w:rsid w:val="008C1761"/>
    <w:rsid w:val="008C3187"/>
    <w:rsid w:val="008C3846"/>
    <w:rsid w:val="008C3959"/>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1727"/>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02A"/>
    <w:rsid w:val="00917DCB"/>
    <w:rsid w:val="00921ADE"/>
    <w:rsid w:val="00921C8F"/>
    <w:rsid w:val="009238B5"/>
    <w:rsid w:val="00925152"/>
    <w:rsid w:val="00926155"/>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3655"/>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43F4"/>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8A4"/>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1C0A"/>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5659"/>
    <w:rsid w:val="00C26F8B"/>
    <w:rsid w:val="00C32FD0"/>
    <w:rsid w:val="00C3386A"/>
    <w:rsid w:val="00C34FF6"/>
    <w:rsid w:val="00C36DAE"/>
    <w:rsid w:val="00C418D8"/>
    <w:rsid w:val="00C41E22"/>
    <w:rsid w:val="00C42564"/>
    <w:rsid w:val="00C433E2"/>
    <w:rsid w:val="00C43701"/>
    <w:rsid w:val="00C44A5D"/>
    <w:rsid w:val="00C44BF9"/>
    <w:rsid w:val="00C46143"/>
    <w:rsid w:val="00C476C7"/>
    <w:rsid w:val="00C53347"/>
    <w:rsid w:val="00C53BE3"/>
    <w:rsid w:val="00C54159"/>
    <w:rsid w:val="00C545BC"/>
    <w:rsid w:val="00C55918"/>
    <w:rsid w:val="00C56A65"/>
    <w:rsid w:val="00C61357"/>
    <w:rsid w:val="00C61420"/>
    <w:rsid w:val="00C635CA"/>
    <w:rsid w:val="00C63EBC"/>
    <w:rsid w:val="00C662D0"/>
    <w:rsid w:val="00C6648A"/>
    <w:rsid w:val="00C676DD"/>
    <w:rsid w:val="00C72BD8"/>
    <w:rsid w:val="00C76A89"/>
    <w:rsid w:val="00C80EC7"/>
    <w:rsid w:val="00C81998"/>
    <w:rsid w:val="00C82607"/>
    <w:rsid w:val="00C83870"/>
    <w:rsid w:val="00C83915"/>
    <w:rsid w:val="00C84081"/>
    <w:rsid w:val="00C84468"/>
    <w:rsid w:val="00C85F07"/>
    <w:rsid w:val="00C86AA8"/>
    <w:rsid w:val="00C87132"/>
    <w:rsid w:val="00C87A25"/>
    <w:rsid w:val="00C90C4C"/>
    <w:rsid w:val="00C9197B"/>
    <w:rsid w:val="00C92272"/>
    <w:rsid w:val="00C9271D"/>
    <w:rsid w:val="00C952A8"/>
    <w:rsid w:val="00C97775"/>
    <w:rsid w:val="00CA038D"/>
    <w:rsid w:val="00CA1468"/>
    <w:rsid w:val="00CA2385"/>
    <w:rsid w:val="00CA2E22"/>
    <w:rsid w:val="00CA4784"/>
    <w:rsid w:val="00CA6E9C"/>
    <w:rsid w:val="00CA7B44"/>
    <w:rsid w:val="00CB18EE"/>
    <w:rsid w:val="00CB1DF6"/>
    <w:rsid w:val="00CB4B8C"/>
    <w:rsid w:val="00CB7BF8"/>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383E"/>
    <w:rsid w:val="00CE4AAF"/>
    <w:rsid w:val="00CE5230"/>
    <w:rsid w:val="00CE5827"/>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0254"/>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709D"/>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025B"/>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4F56"/>
    <w:rsid w:val="00F5663E"/>
    <w:rsid w:val="00F612BC"/>
    <w:rsid w:val="00F6141B"/>
    <w:rsid w:val="00F62B05"/>
    <w:rsid w:val="00F62ED4"/>
    <w:rsid w:val="00F637AB"/>
    <w:rsid w:val="00F63E34"/>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5BA"/>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8164D8"/>
  <w15:chartTrackingRefBased/>
  <w15:docId w15:val="{B05B4162-5CA1-4668-BA5F-C9743C13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 w:type="character" w:customStyle="1" w:styleId="FontStyle28">
    <w:name w:val="Font Style28"/>
    <w:rsid w:val="00C41E22"/>
    <w:rPr>
      <w:rFonts w:ascii="Times New Roman" w:hAnsi="Times New Roman" w:cs="Times New Roman" w:hint="default"/>
      <w:sz w:val="18"/>
      <w:szCs w:val="18"/>
    </w:rPr>
  </w:style>
  <w:style w:type="character" w:customStyle="1" w:styleId="FontStyle17">
    <w:name w:val="Font Style17"/>
    <w:rsid w:val="00C41E22"/>
    <w:rPr>
      <w:rFonts w:ascii="Times New Roman" w:hAnsi="Times New Roman" w:cs="Times New Roman" w:hint="default"/>
      <w:sz w:val="18"/>
      <w:szCs w:val="18"/>
    </w:rPr>
  </w:style>
  <w:style w:type="paragraph" w:customStyle="1" w:styleId="Style3">
    <w:name w:val="Style3"/>
    <w:basedOn w:val="a"/>
    <w:rsid w:val="00C41E22"/>
    <w:pPr>
      <w:widowControl w:val="0"/>
      <w:autoSpaceDE w:val="0"/>
      <w:autoSpaceDN w:val="0"/>
      <w:adjustRightInd w:val="0"/>
      <w:spacing w:line="230" w:lineRule="exac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760698">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20341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npa.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1427</Words>
  <Characters>8136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9544</CharactersWithSpaces>
  <SharedDoc>false</SharedDoc>
  <HLinks>
    <vt:vector size="6" baseType="variant">
      <vt:variant>
        <vt:i4>7602300</vt:i4>
      </vt:variant>
      <vt:variant>
        <vt:i4>0</vt:i4>
      </vt:variant>
      <vt:variant>
        <vt:i4>0</vt:i4>
      </vt:variant>
      <vt:variant>
        <vt:i4>5</vt:i4>
      </vt:variant>
      <vt:variant>
        <vt:lpwstr>http://tnpa.by/</vt:lpwstr>
      </vt:variant>
      <vt:variant>
        <vt:lpwstr>!/DocumentCard/155093/205629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2025-07-18T16:11:00Z</cp:lastPrinted>
  <dcterms:created xsi:type="dcterms:W3CDTF">2026-06-05T09:35:00Z</dcterms:created>
  <dcterms:modified xsi:type="dcterms:W3CDTF">2026-06-05T09:35:00Z</dcterms:modified>
</cp:coreProperties>
</file>