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60A84" w:rsidRPr="0059407F" w14:paraId="794D315F"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49F7A34E" w14:textId="77777777" w:rsidR="00760A84" w:rsidRPr="0034469A" w:rsidRDefault="00C2747E" w:rsidP="0034469A">
            <w:pPr>
              <w:rPr>
                <w:b/>
                <w:bCs/>
                <w:sz w:val="18"/>
                <w:szCs w:val="18"/>
              </w:rPr>
            </w:pPr>
            <w:bookmarkStart w:id="0" w:name="_GoBack"/>
            <w:bookmarkEnd w:id="0"/>
            <w:r>
              <w:rPr>
                <w:b/>
                <w:bCs/>
                <w:sz w:val="18"/>
                <w:szCs w:val="18"/>
              </w:rPr>
              <w:t>Элементы остекления балконов и лоджий</w:t>
            </w:r>
          </w:p>
        </w:tc>
        <w:tc>
          <w:tcPr>
            <w:tcW w:w="1701" w:type="dxa"/>
            <w:tcBorders>
              <w:top w:val="double" w:sz="6" w:space="0" w:color="auto"/>
              <w:left w:val="single" w:sz="6" w:space="0" w:color="auto"/>
              <w:right w:val="single" w:sz="6" w:space="0" w:color="auto"/>
            </w:tcBorders>
            <w:shd w:val="clear" w:color="auto" w:fill="auto"/>
          </w:tcPr>
          <w:p w14:paraId="3C40C06D" w14:textId="77777777" w:rsidR="00760A84" w:rsidRPr="0034469A" w:rsidRDefault="00C2747E" w:rsidP="0034469A">
            <w:pPr>
              <w:ind w:left="-17" w:right="-17"/>
              <w:rPr>
                <w:sz w:val="18"/>
                <w:szCs w:val="18"/>
              </w:rPr>
            </w:pPr>
            <w:r>
              <w:rPr>
                <w:sz w:val="18"/>
                <w:szCs w:val="18"/>
              </w:rPr>
              <w:t>СТБ 1912-2008</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B22EE51" w14:textId="77777777" w:rsidR="00C2747E" w:rsidRPr="00D62501" w:rsidRDefault="00C2747E" w:rsidP="00C2747E">
            <w:pPr>
              <w:pStyle w:val="Style3"/>
              <w:widowControl/>
              <w:spacing w:line="194" w:lineRule="exact"/>
              <w:ind w:left="29" w:hanging="29"/>
              <w:rPr>
                <w:rStyle w:val="FontStyle28"/>
              </w:rPr>
            </w:pPr>
            <w:r w:rsidRPr="00D62501">
              <w:rPr>
                <w:rStyle w:val="FontStyle28"/>
              </w:rPr>
              <w:t>Отбор образцов</w:t>
            </w:r>
          </w:p>
          <w:p w14:paraId="261D4F4D" w14:textId="77777777" w:rsidR="00C2747E" w:rsidRDefault="00C2747E" w:rsidP="00C2747E">
            <w:pPr>
              <w:pStyle w:val="Style3"/>
              <w:spacing w:line="194" w:lineRule="exact"/>
              <w:rPr>
                <w:rStyle w:val="FontStyle28"/>
              </w:rPr>
            </w:pPr>
            <w:r>
              <w:rPr>
                <w:rStyle w:val="FontStyle28"/>
              </w:rPr>
              <w:t>Отклонение от номинальных размеров</w:t>
            </w:r>
          </w:p>
          <w:p w14:paraId="4D780773" w14:textId="77777777" w:rsidR="00C2747E" w:rsidRDefault="00C2747E" w:rsidP="00C2747E">
            <w:pPr>
              <w:pStyle w:val="Style3"/>
              <w:spacing w:line="194" w:lineRule="exact"/>
              <w:rPr>
                <w:rStyle w:val="FontStyle28"/>
              </w:rPr>
            </w:pPr>
            <w:r>
              <w:rPr>
                <w:rStyle w:val="FontStyle28"/>
              </w:rPr>
              <w:t>Отклонение от плоскостности, прямолинейности, перпендикулярности</w:t>
            </w:r>
          </w:p>
          <w:p w14:paraId="10C2B5C0" w14:textId="77777777" w:rsidR="00C2747E" w:rsidRDefault="00C2747E" w:rsidP="00C2747E">
            <w:pPr>
              <w:pStyle w:val="Style3"/>
              <w:spacing w:line="194" w:lineRule="exact"/>
              <w:rPr>
                <w:rStyle w:val="FontStyle28"/>
              </w:rPr>
            </w:pPr>
            <w:r>
              <w:rPr>
                <w:rStyle w:val="FontStyle28"/>
              </w:rPr>
              <w:t>Наличие и высота провесов</w:t>
            </w:r>
          </w:p>
          <w:p w14:paraId="18C33A9A" w14:textId="77777777" w:rsidR="00C2747E" w:rsidRPr="00D62501" w:rsidRDefault="00C2747E" w:rsidP="00C2747E">
            <w:pPr>
              <w:pStyle w:val="Style3"/>
              <w:widowControl/>
              <w:spacing w:line="194" w:lineRule="exact"/>
              <w:rPr>
                <w:rStyle w:val="FontStyle28"/>
              </w:rPr>
            </w:pPr>
            <w:r w:rsidRPr="00D62501">
              <w:rPr>
                <w:rStyle w:val="FontStyle28"/>
              </w:rPr>
              <w:t>Комплектность</w:t>
            </w:r>
          </w:p>
          <w:p w14:paraId="14ABF419" w14:textId="77777777" w:rsidR="00C2747E" w:rsidRPr="00D62501" w:rsidRDefault="00C2747E" w:rsidP="00C2747E">
            <w:pPr>
              <w:pStyle w:val="Style3"/>
              <w:widowControl/>
              <w:spacing w:line="194" w:lineRule="exact"/>
              <w:ind w:left="29" w:hanging="29"/>
              <w:rPr>
                <w:rStyle w:val="FontStyle28"/>
              </w:rPr>
            </w:pPr>
            <w:r w:rsidRPr="00D62501">
              <w:rPr>
                <w:rStyle w:val="FontStyle28"/>
              </w:rPr>
              <w:t>Маркировка</w:t>
            </w:r>
          </w:p>
          <w:p w14:paraId="23C027DE" w14:textId="77777777" w:rsidR="00760A84" w:rsidRPr="0034469A" w:rsidRDefault="00C2747E" w:rsidP="00C2747E">
            <w:pPr>
              <w:pStyle w:val="a6"/>
              <w:ind w:left="-17" w:right="-17"/>
              <w:rPr>
                <w:sz w:val="18"/>
                <w:szCs w:val="18"/>
              </w:rPr>
            </w:pPr>
            <w:r w:rsidRPr="00D62501">
              <w:rPr>
                <w:rStyle w:val="FontStyle28"/>
              </w:rPr>
              <w:t>Упаковка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DC63FC0" w14:textId="77777777" w:rsidR="00760A84" w:rsidRDefault="00C2747E" w:rsidP="0034469A">
            <w:pPr>
              <w:ind w:left="-17" w:right="-17"/>
              <w:rPr>
                <w:sz w:val="18"/>
                <w:szCs w:val="18"/>
              </w:rPr>
            </w:pPr>
            <w:r>
              <w:rPr>
                <w:sz w:val="18"/>
                <w:szCs w:val="18"/>
              </w:rPr>
              <w:t>СТБ 1912-2008</w:t>
            </w:r>
          </w:p>
          <w:p w14:paraId="598862E5" w14:textId="77777777" w:rsidR="00C2747E" w:rsidRDefault="00C2747E" w:rsidP="00C2747E">
            <w:pPr>
              <w:pStyle w:val="Style3"/>
              <w:spacing w:line="194" w:lineRule="exact"/>
              <w:ind w:left="36" w:hanging="36"/>
              <w:rPr>
                <w:rStyle w:val="FontStyle28"/>
              </w:rPr>
            </w:pPr>
            <w:r>
              <w:rPr>
                <w:rStyle w:val="FontStyle28"/>
              </w:rPr>
              <w:t xml:space="preserve">СТБ 1457-2004 </w:t>
            </w:r>
          </w:p>
          <w:p w14:paraId="6046C33B" w14:textId="77777777" w:rsidR="00C2747E" w:rsidRDefault="00C2747E" w:rsidP="00C2747E">
            <w:pPr>
              <w:pStyle w:val="Style3"/>
              <w:widowControl/>
              <w:spacing w:line="194" w:lineRule="exact"/>
              <w:ind w:left="36" w:hanging="36"/>
              <w:rPr>
                <w:rStyle w:val="FontStyle28"/>
              </w:rPr>
            </w:pPr>
            <w:r>
              <w:rPr>
                <w:rStyle w:val="FontStyle28"/>
              </w:rPr>
              <w:t>ГОСТ 26433.1-89</w:t>
            </w:r>
          </w:p>
          <w:p w14:paraId="15BC98AF" w14:textId="77777777" w:rsidR="00C2747E" w:rsidRDefault="00C2747E" w:rsidP="0034469A">
            <w:pPr>
              <w:ind w:left="-17" w:right="-17"/>
              <w:rPr>
                <w:sz w:val="18"/>
                <w:szCs w:val="18"/>
              </w:rPr>
            </w:pPr>
            <w:r>
              <w:rPr>
                <w:sz w:val="18"/>
                <w:szCs w:val="18"/>
              </w:rPr>
              <w:t>СТБ 939-2013</w:t>
            </w:r>
          </w:p>
          <w:p w14:paraId="7F3A3AC7" w14:textId="77777777" w:rsidR="00C2747E" w:rsidRPr="00D62501" w:rsidRDefault="00C2747E" w:rsidP="00C2747E">
            <w:pPr>
              <w:ind w:left="-17" w:right="-17"/>
              <w:rPr>
                <w:rStyle w:val="FontStyle28"/>
              </w:rPr>
            </w:pPr>
            <w:r w:rsidRPr="00D62501">
              <w:rPr>
                <w:rStyle w:val="FontStyle28"/>
              </w:rPr>
              <w:t xml:space="preserve">СТБ 1108-2017 </w:t>
            </w:r>
          </w:p>
          <w:p w14:paraId="77EDCFE3" w14:textId="77777777" w:rsidR="00C2747E" w:rsidRPr="0034469A" w:rsidRDefault="00C2747E" w:rsidP="0034469A">
            <w:pPr>
              <w:ind w:left="-17" w:right="-17"/>
              <w:rPr>
                <w:sz w:val="18"/>
                <w:szCs w:val="18"/>
              </w:rPr>
            </w:pPr>
          </w:p>
        </w:tc>
      </w:tr>
    </w:tbl>
    <w:p w14:paraId="216BF7BC" w14:textId="77777777" w:rsidR="00B857B6" w:rsidRPr="00D801E8" w:rsidRDefault="00B857B6" w:rsidP="00C2747E"/>
    <w:sectPr w:rsidR="00B857B6" w:rsidRPr="00D801E8" w:rsidSect="00C2747E">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83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7753F" w14:textId="77777777" w:rsidR="00C17A58" w:rsidRDefault="00C17A58">
      <w:r>
        <w:separator/>
      </w:r>
    </w:p>
  </w:endnote>
  <w:endnote w:type="continuationSeparator" w:id="0">
    <w:p w14:paraId="35AF1507" w14:textId="77777777" w:rsidR="00C17A58" w:rsidRDefault="00C1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CA42B" w14:textId="77777777" w:rsidR="00C2747E" w:rsidRDefault="00C2747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EB226" w14:textId="77777777" w:rsidR="00611FB0" w:rsidRDefault="00611FB0" w:rsidP="004233F0">
    <w:pPr>
      <w:ind w:firstLine="426"/>
      <w:jc w:val="both"/>
      <w:rPr>
        <w:sz w:val="16"/>
        <w:szCs w:val="16"/>
      </w:rPr>
    </w:pPr>
    <w:r>
      <w:rPr>
        <w:sz w:val="16"/>
        <w:szCs w:val="16"/>
      </w:rPr>
      <w:t>Руководитель организации</w:t>
    </w:r>
  </w:p>
  <w:p w14:paraId="1AB560E1"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B5261FE"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62862756"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C2747E">
      <w:rPr>
        <w:sz w:val="28"/>
      </w:rPr>
      <w:t>Н.А.Кацко</w:t>
    </w:r>
    <w:r w:rsidRPr="00BA20DF">
      <w:rPr>
        <w:sz w:val="28"/>
      </w:rPr>
      <w:t xml:space="preserve">          </w:t>
    </w:r>
  </w:p>
  <w:p w14:paraId="4F9FF4D2"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67FE951"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3AA8B" w14:textId="77777777" w:rsidR="00C2747E" w:rsidRDefault="00C274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BA244" w14:textId="77777777" w:rsidR="00C17A58" w:rsidRDefault="00C17A58">
      <w:r>
        <w:separator/>
      </w:r>
    </w:p>
  </w:footnote>
  <w:footnote w:type="continuationSeparator" w:id="0">
    <w:p w14:paraId="51709D66" w14:textId="77777777" w:rsidR="00C17A58" w:rsidRDefault="00C17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0CE9B"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6D2C0CB"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21F11" w14:textId="77777777" w:rsidR="00611FB0" w:rsidRDefault="00611FB0" w:rsidP="001E5318">
    <w:pPr>
      <w:ind w:right="360"/>
      <w:rPr>
        <w:sz w:val="24"/>
      </w:rPr>
    </w:pPr>
  </w:p>
  <w:p w14:paraId="67FE8E6A" w14:textId="77777777" w:rsidR="00611FB0" w:rsidRDefault="00611FB0" w:rsidP="001E5318">
    <w:pPr>
      <w:ind w:right="360"/>
      <w:rPr>
        <w:sz w:val="24"/>
      </w:rPr>
    </w:pPr>
  </w:p>
  <w:p w14:paraId="2BAA5E0A" w14:textId="77777777" w:rsidR="00611FB0" w:rsidRPr="00C2747E" w:rsidRDefault="002D0561" w:rsidP="00B966ED">
    <w:pPr>
      <w:ind w:left="4320"/>
      <w:rPr>
        <w:sz w:val="18"/>
        <w:szCs w:val="18"/>
      </w:rPr>
    </w:pPr>
    <w:r w:rsidRPr="00C2747E">
      <w:rPr>
        <w:b/>
        <w:sz w:val="18"/>
        <w:szCs w:val="18"/>
      </w:rPr>
      <w:t xml:space="preserve">Дополнение №1 </w:t>
    </w:r>
    <w:r w:rsidRPr="00C2747E">
      <w:rPr>
        <w:sz w:val="18"/>
        <w:szCs w:val="18"/>
      </w:rPr>
      <w:t>к свидетельству</w:t>
    </w:r>
  </w:p>
  <w:p w14:paraId="41E65DD4" w14:textId="77777777" w:rsidR="00611FB0" w:rsidRPr="00C2747E" w:rsidRDefault="00611FB0" w:rsidP="00C06D89">
    <w:pPr>
      <w:rPr>
        <w:sz w:val="28"/>
        <w:u w:val="single"/>
      </w:rPr>
    </w:pPr>
    <w:r w:rsidRPr="00C2747E">
      <w:rPr>
        <w:sz w:val="24"/>
      </w:rPr>
      <w:tab/>
    </w:r>
    <w:r w:rsidRPr="00C2747E">
      <w:rPr>
        <w:sz w:val="24"/>
      </w:rPr>
      <w:tab/>
    </w:r>
    <w:r w:rsidRPr="00C2747E">
      <w:rPr>
        <w:sz w:val="24"/>
      </w:rPr>
      <w:tab/>
    </w:r>
    <w:r w:rsidRPr="00C2747E">
      <w:rPr>
        <w:sz w:val="24"/>
      </w:rPr>
      <w:tab/>
    </w:r>
    <w:r w:rsidRPr="00C2747E">
      <w:rPr>
        <w:sz w:val="24"/>
      </w:rPr>
      <w:tab/>
    </w:r>
    <w:r w:rsidRPr="00C2747E">
      <w:rPr>
        <w:sz w:val="24"/>
      </w:rPr>
      <w:tab/>
    </w:r>
    <w:r w:rsidRPr="00C2747E">
      <w:rPr>
        <w:sz w:val="18"/>
        <w:szCs w:val="18"/>
      </w:rPr>
      <w:t>№</w:t>
    </w:r>
    <w:r w:rsidRPr="00C2747E">
      <w:rPr>
        <w:sz w:val="24"/>
      </w:rPr>
      <w:t xml:space="preserve"> </w:t>
    </w:r>
    <w:r w:rsidRPr="00C2747E">
      <w:rPr>
        <w:sz w:val="28"/>
        <w:szCs w:val="28"/>
        <w:u w:val="single"/>
      </w:rPr>
      <w:tab/>
      <w:t>24949925000.</w:t>
    </w:r>
    <w:r w:rsidR="008231F3" w:rsidRPr="00C2747E">
      <w:rPr>
        <w:sz w:val="28"/>
        <w:szCs w:val="28"/>
        <w:u w:val="single"/>
      </w:rPr>
      <w:t>2353</w:t>
    </w:r>
    <w:r w:rsidR="00BC72FA" w:rsidRPr="00C2747E">
      <w:rPr>
        <w:sz w:val="28"/>
        <w:szCs w:val="28"/>
        <w:u w:val="single"/>
      </w:rPr>
      <w:t>-202</w:t>
    </w:r>
    <w:r w:rsidR="00C2747E" w:rsidRPr="00C2747E">
      <w:rPr>
        <w:sz w:val="28"/>
        <w:szCs w:val="28"/>
        <w:u w:val="single"/>
      </w:rPr>
      <w:t>2</w:t>
    </w:r>
    <w:r w:rsidRPr="00C2747E">
      <w:rPr>
        <w:sz w:val="28"/>
        <w:u w:val="single"/>
      </w:rPr>
      <w:t xml:space="preserve">                          </w:t>
    </w:r>
  </w:p>
  <w:p w14:paraId="3DAA70B2" w14:textId="77777777" w:rsidR="00611FB0" w:rsidRPr="00C2747E" w:rsidRDefault="00611FB0" w:rsidP="00C06D89">
    <w:pPr>
      <w:rPr>
        <w:sz w:val="2"/>
      </w:rPr>
    </w:pPr>
    <w:r w:rsidRPr="00C2747E">
      <w:rPr>
        <w:sz w:val="28"/>
      </w:rPr>
      <w:tab/>
    </w:r>
    <w:r w:rsidRPr="00C2747E">
      <w:rPr>
        <w:sz w:val="28"/>
      </w:rPr>
      <w:tab/>
    </w:r>
    <w:r w:rsidRPr="00C2747E">
      <w:rPr>
        <w:sz w:val="28"/>
      </w:rPr>
      <w:tab/>
    </w:r>
    <w:r w:rsidRPr="00C2747E">
      <w:rPr>
        <w:sz w:val="28"/>
      </w:rPr>
      <w:tab/>
    </w:r>
    <w:r w:rsidRPr="00C2747E">
      <w:rPr>
        <w:sz w:val="28"/>
      </w:rPr>
      <w:tab/>
    </w:r>
    <w:r w:rsidRPr="00C2747E">
      <w:rPr>
        <w:sz w:val="28"/>
      </w:rPr>
      <w:tab/>
    </w:r>
    <w:r w:rsidRPr="00C2747E">
      <w:rPr>
        <w:sz w:val="28"/>
      </w:rPr>
      <w:tab/>
    </w:r>
    <w:r w:rsidRPr="00C2747E">
      <w:rPr>
        <w:sz w:val="4"/>
      </w:rPr>
      <w:t xml:space="preserve">  </w:t>
    </w:r>
  </w:p>
  <w:p w14:paraId="4EB23EF8" w14:textId="77777777" w:rsidR="00611FB0" w:rsidRPr="00E510FF" w:rsidRDefault="00611FB0" w:rsidP="00C06D89">
    <w:pPr>
      <w:rPr>
        <w:sz w:val="28"/>
        <w:u w:val="single"/>
      </w:rPr>
    </w:pPr>
    <w:r w:rsidRPr="00C2747E">
      <w:rPr>
        <w:sz w:val="28"/>
      </w:rPr>
      <w:tab/>
    </w:r>
    <w:r w:rsidRPr="00C2747E">
      <w:rPr>
        <w:sz w:val="28"/>
      </w:rPr>
      <w:tab/>
    </w:r>
    <w:r w:rsidRPr="00C2747E">
      <w:rPr>
        <w:sz w:val="28"/>
      </w:rPr>
      <w:tab/>
    </w:r>
    <w:r w:rsidRPr="00C2747E">
      <w:rPr>
        <w:sz w:val="28"/>
      </w:rPr>
      <w:tab/>
    </w:r>
    <w:r w:rsidRPr="00C2747E">
      <w:rPr>
        <w:sz w:val="28"/>
      </w:rPr>
      <w:tab/>
    </w:r>
    <w:r w:rsidRPr="00C2747E">
      <w:rPr>
        <w:sz w:val="28"/>
      </w:rPr>
      <w:tab/>
    </w:r>
    <w:r w:rsidRPr="00C2747E">
      <w:rPr>
        <w:sz w:val="18"/>
        <w:szCs w:val="18"/>
      </w:rPr>
      <w:t xml:space="preserve">от </w:t>
    </w:r>
    <w:r w:rsidRPr="00C2747E">
      <w:rPr>
        <w:sz w:val="24"/>
        <w:szCs w:val="24"/>
      </w:rPr>
      <w:t>«</w:t>
    </w:r>
    <w:r w:rsidRPr="00C2747E">
      <w:rPr>
        <w:sz w:val="24"/>
        <w:szCs w:val="24"/>
        <w:u w:val="single"/>
      </w:rPr>
      <w:t xml:space="preserve"> </w:t>
    </w:r>
    <w:r w:rsidR="00C2747E">
      <w:rPr>
        <w:sz w:val="28"/>
        <w:u w:val="single"/>
      </w:rPr>
      <w:t>25</w:t>
    </w:r>
    <w:r w:rsidRPr="00C2747E">
      <w:rPr>
        <w:sz w:val="28"/>
        <w:u w:val="single"/>
      </w:rPr>
      <w:t xml:space="preserve"> </w:t>
    </w:r>
    <w:r w:rsidRPr="00C2747E">
      <w:rPr>
        <w:sz w:val="24"/>
        <w:szCs w:val="24"/>
      </w:rPr>
      <w:t>»</w:t>
    </w:r>
    <w:r w:rsidRPr="00C2747E">
      <w:rPr>
        <w:sz w:val="28"/>
        <w:u w:val="single"/>
      </w:rPr>
      <w:t xml:space="preserve"> </w:t>
    </w:r>
    <w:r w:rsidR="00C2747E">
      <w:rPr>
        <w:sz w:val="28"/>
        <w:u w:val="single"/>
      </w:rPr>
      <w:t>сентя</w:t>
    </w:r>
    <w:r w:rsidR="008231F3" w:rsidRPr="00C2747E">
      <w:rPr>
        <w:sz w:val="28"/>
        <w:u w:val="single"/>
      </w:rPr>
      <w:t>бря</w:t>
    </w:r>
    <w:r w:rsidRPr="00C2747E">
      <w:rPr>
        <w:sz w:val="28"/>
        <w:u w:val="single"/>
      </w:rPr>
      <w:t xml:space="preserve">  </w:t>
    </w:r>
    <w:r w:rsidRPr="00C2747E">
      <w:rPr>
        <w:sz w:val="18"/>
        <w:szCs w:val="18"/>
      </w:rPr>
      <w:t>20</w:t>
    </w:r>
    <w:r w:rsidRPr="00C2747E">
      <w:rPr>
        <w:sz w:val="28"/>
        <w:szCs w:val="28"/>
        <w:u w:val="single"/>
      </w:rPr>
      <w:t xml:space="preserve"> </w:t>
    </w:r>
    <w:r w:rsidR="00BC72FA" w:rsidRPr="00C2747E">
      <w:rPr>
        <w:sz w:val="28"/>
        <w:szCs w:val="28"/>
        <w:u w:val="single"/>
      </w:rPr>
      <w:t>2</w:t>
    </w:r>
    <w:r w:rsidR="00520ACB" w:rsidRPr="00C2747E">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C2747E">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2747E">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72695EC" w14:textId="77777777" w:rsidR="00611FB0" w:rsidRPr="006805F8" w:rsidRDefault="00611FB0" w:rsidP="00C06D89">
    <w:pPr>
      <w:rPr>
        <w:sz w:val="22"/>
      </w:rPr>
    </w:pPr>
  </w:p>
  <w:p w14:paraId="0E5252CF" w14:textId="77777777" w:rsidR="00611FB0" w:rsidRPr="00BA10DD" w:rsidRDefault="00611FB0" w:rsidP="00A27EC3">
    <w:pPr>
      <w:jc w:val="center"/>
      <w:rPr>
        <w:sz w:val="8"/>
        <w:szCs w:val="8"/>
      </w:rPr>
    </w:pPr>
    <w:r>
      <w:rPr>
        <w:sz w:val="32"/>
        <w:szCs w:val="32"/>
      </w:rPr>
      <w:t>ОБЛАСТЬ ТЕХНИЧЕСКОЙ КОМПЕТЕНТНОСТИ</w:t>
    </w:r>
  </w:p>
  <w:p w14:paraId="073F7B09" w14:textId="124063CA" w:rsidR="00611FB0" w:rsidRDefault="00EA7E6C"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56B0B43" wp14:editId="0DB2750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953E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95FC5B6" w14:textId="77777777" w:rsidR="00611FB0" w:rsidRPr="00E25503" w:rsidRDefault="00C2747E" w:rsidP="00FC2891">
    <w:pPr>
      <w:jc w:val="center"/>
      <w:rPr>
        <w:sz w:val="32"/>
        <w:szCs w:val="32"/>
      </w:rPr>
    </w:pPr>
    <w:r>
      <w:rPr>
        <w:sz w:val="32"/>
        <w:szCs w:val="32"/>
      </w:rPr>
      <w:t>Дочернего унитарного предприятия</w:t>
    </w:r>
    <w:r w:rsidRPr="00243BFD">
      <w:rPr>
        <w:sz w:val="32"/>
        <w:szCs w:val="32"/>
      </w:rPr>
      <w:t xml:space="preserve"> «</w:t>
    </w:r>
    <w:r>
      <w:rPr>
        <w:sz w:val="32"/>
        <w:szCs w:val="32"/>
      </w:rPr>
      <w:t>Санаторий «Приднепровский</w:t>
    </w:r>
    <w:r w:rsidRPr="00243BFD">
      <w:rPr>
        <w:sz w:val="32"/>
        <w:szCs w:val="32"/>
      </w:rPr>
      <w:t>»</w:t>
    </w:r>
  </w:p>
  <w:p w14:paraId="5A30AEDB" w14:textId="10E74D4E" w:rsidR="00611FB0" w:rsidRDefault="00EA7E6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69BE7D4" wp14:editId="7791012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8195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2EBA6271" w14:textId="77777777">
      <w:trPr>
        <w:trHeight w:val="534"/>
      </w:trPr>
      <w:tc>
        <w:tcPr>
          <w:tcW w:w="1560" w:type="dxa"/>
          <w:shd w:val="clear" w:color="auto" w:fill="auto"/>
        </w:tcPr>
        <w:p w14:paraId="18B0FC4D"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8CBC94C"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CF652B6"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30CFCB6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F5F5BD9"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96E7B" w14:textId="77777777" w:rsidR="00C2747E" w:rsidRDefault="00C2747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561"/>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387"/>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F63"/>
    <w:rsid w:val="004B4E8E"/>
    <w:rsid w:val="004B5CEE"/>
    <w:rsid w:val="004B5D4D"/>
    <w:rsid w:val="004B5DF0"/>
    <w:rsid w:val="004B67E7"/>
    <w:rsid w:val="004C32CA"/>
    <w:rsid w:val="004C340E"/>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27DF"/>
    <w:rsid w:val="00C13C06"/>
    <w:rsid w:val="00C17A58"/>
    <w:rsid w:val="00C20D6D"/>
    <w:rsid w:val="00C2267D"/>
    <w:rsid w:val="00C22F2F"/>
    <w:rsid w:val="00C2308E"/>
    <w:rsid w:val="00C23171"/>
    <w:rsid w:val="00C233F5"/>
    <w:rsid w:val="00C23453"/>
    <w:rsid w:val="00C25659"/>
    <w:rsid w:val="00C26F8B"/>
    <w:rsid w:val="00C2747E"/>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52A8"/>
    <w:rsid w:val="00C97775"/>
    <w:rsid w:val="00CA1468"/>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3DE3"/>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A7E6C"/>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7528737"/>
  <w15:chartTrackingRefBased/>
  <w15:docId w15:val="{D760C72D-0716-48C9-B915-7FFF933D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 w:type="paragraph" w:customStyle="1" w:styleId="Style3">
    <w:name w:val="Style3"/>
    <w:basedOn w:val="a"/>
    <w:rsid w:val="00C2747E"/>
    <w:pPr>
      <w:widowControl w:val="0"/>
      <w:autoSpaceDE w:val="0"/>
      <w:autoSpaceDN w:val="0"/>
      <w:adjustRightInd w:val="0"/>
      <w:spacing w:line="230" w:lineRule="exact"/>
    </w:pPr>
    <w:rPr>
      <w:sz w:val="24"/>
      <w:szCs w:val="24"/>
    </w:rPr>
  </w:style>
  <w:style w:type="character" w:customStyle="1" w:styleId="FontStyle28">
    <w:name w:val="Font Style28"/>
    <w:rsid w:val="00C2747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2023-07-06T06:28:00Z</cp:lastPrinted>
  <dcterms:created xsi:type="dcterms:W3CDTF">2026-06-05T11:35:00Z</dcterms:created>
  <dcterms:modified xsi:type="dcterms:W3CDTF">2026-06-05T11:35:00Z</dcterms:modified>
</cp:coreProperties>
</file>