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D30A92" w:rsidRPr="00FF54BA" w:rsidTr="00FF54BA">
        <w:trPr>
          <w:trHeight w:val="2833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5.01.0</w:t>
            </w:r>
            <w:r w:rsidRPr="00FF54BA">
              <w:rPr>
                <w:sz w:val="18"/>
                <w:szCs w:val="18"/>
                <w:lang w:val="en-US"/>
              </w:rPr>
              <w:t>2</w:t>
            </w:r>
            <w:r w:rsidRPr="00FF54BA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Вертикальная планировка, разработка выемок и котлованов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Водопонижение, организация поверхностного стока, дренаж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насыпей и обратных засыпок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Гидромеханизированные и дноуглубительные работы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Коэффициент уплотнения грунта ускоренным методом динамического зондирования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армированных оснований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оснований из грунтов, уплотненных тяжелыми трамбовками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оснований из насыпных, малопрочных и слабых грунтов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оснований из намывных грунтов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оснований из геомассивов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1.03.14-2024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СТБ 1377-2003</w:t>
            </w:r>
          </w:p>
        </w:tc>
      </w:tr>
      <w:tr w:rsidR="00D30A92" w:rsidRPr="00FF54BA" w:rsidTr="00E970B8">
        <w:trPr>
          <w:trHeight w:val="1115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 xml:space="preserve">Устройство оснований фундаментов 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5.01.0</w:t>
            </w:r>
            <w:r w:rsidRPr="00FF54BA">
              <w:rPr>
                <w:sz w:val="18"/>
                <w:szCs w:val="18"/>
                <w:lang w:val="en-US"/>
              </w:rPr>
              <w:t>2</w:t>
            </w:r>
            <w:r w:rsidRPr="00FF54BA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Устройство плитных фундаментов (ленточных, столбчатых, сплошная плита)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Устройство свайных фундаментов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Устройство щелевых фундаментов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Устройство фундаментов в пучинистых при промерзании грунтах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1.03.14-2024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Устройство оснований фундаментов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iCs/>
                <w:sz w:val="18"/>
                <w:szCs w:val="18"/>
              </w:rPr>
            </w:pPr>
            <w:r w:rsidRPr="00FF54BA">
              <w:rPr>
                <w:bCs/>
                <w:iCs/>
                <w:sz w:val="18"/>
                <w:szCs w:val="18"/>
              </w:rPr>
              <w:t>П14-01 к СНБ 5.01.01-99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5.01.0</w:t>
            </w:r>
            <w:r w:rsidRPr="00FF54BA">
              <w:rPr>
                <w:sz w:val="18"/>
                <w:szCs w:val="18"/>
                <w:lang w:val="en-US"/>
              </w:rPr>
              <w:t>2</w:t>
            </w:r>
            <w:r w:rsidRPr="00FF54BA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iCs/>
                <w:sz w:val="17"/>
                <w:szCs w:val="17"/>
              </w:rPr>
              <w:t>Траншейные и свайные стены, выполняемые методом “стена в грунте”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1.03.14-2024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Опалубочные работы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Арматурные р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 xml:space="preserve">боты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Бетонные работы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Специальные методы бетонир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>вания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Производство бетонных работ при выс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>кой температуре воздуха и низкой влажн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 xml:space="preserve">сти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Производство бетонных работ при отриц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 xml:space="preserve">тельных температурах воздуха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Уход за бетоном и контроль качества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Распалубка монолитных конструкций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1.03.09-2023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блоков фундаментов и стен подзе</w:t>
            </w:r>
            <w:r w:rsidRPr="00FF54BA">
              <w:rPr>
                <w:sz w:val="17"/>
                <w:szCs w:val="17"/>
              </w:rPr>
              <w:t>м</w:t>
            </w:r>
            <w:r w:rsidRPr="00FF54BA">
              <w:rPr>
                <w:sz w:val="17"/>
                <w:szCs w:val="17"/>
              </w:rPr>
              <w:t xml:space="preserve">ной части зданий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колонн, рам, полурам и ди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 xml:space="preserve">фрагм жесткости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ригелей, балок, ферм, плит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панелей стен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вентиляционных блоков, шахт ли</w:t>
            </w:r>
            <w:r w:rsidRPr="00FF54BA">
              <w:rPr>
                <w:sz w:val="17"/>
                <w:szCs w:val="17"/>
              </w:rPr>
              <w:t>ф</w:t>
            </w:r>
            <w:r w:rsidRPr="00FF54BA">
              <w:rPr>
                <w:sz w:val="17"/>
                <w:szCs w:val="17"/>
              </w:rPr>
              <w:t>тов, санитарно-технических кабин, лестни</w:t>
            </w:r>
            <w:r w:rsidRPr="00FF54BA">
              <w:rPr>
                <w:sz w:val="17"/>
                <w:szCs w:val="17"/>
              </w:rPr>
              <w:t>ч</w:t>
            </w:r>
            <w:r w:rsidRPr="00FF54BA">
              <w:rPr>
                <w:sz w:val="17"/>
                <w:szCs w:val="17"/>
              </w:rPr>
              <w:t>ных маршей и площадок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Сварка и антикоррозионная защита стал</w:t>
            </w:r>
            <w:r w:rsidRPr="00FF54BA">
              <w:rPr>
                <w:sz w:val="17"/>
                <w:szCs w:val="17"/>
              </w:rPr>
              <w:t>ь</w:t>
            </w:r>
            <w:r w:rsidRPr="00FF54BA">
              <w:rPr>
                <w:sz w:val="17"/>
                <w:szCs w:val="17"/>
              </w:rPr>
              <w:t xml:space="preserve">ных элементов стыков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Замонол</w:t>
            </w:r>
            <w:r w:rsidRPr="00FF54BA">
              <w:rPr>
                <w:sz w:val="17"/>
                <w:szCs w:val="17"/>
              </w:rPr>
              <w:t>и</w:t>
            </w:r>
            <w:r w:rsidRPr="00FF54BA">
              <w:rPr>
                <w:sz w:val="17"/>
                <w:szCs w:val="17"/>
              </w:rPr>
              <w:t>чивание стыков и швов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Водо-, воздухо- и теплоизоляция стыков н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>ружных стен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1.03.09-2023</w:t>
            </w:r>
          </w:p>
        </w:tc>
      </w:tr>
    </w:tbl>
    <w:p w:rsidR="00D30A92" w:rsidRDefault="00D30A92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Подготовительные работы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Укрупнительная сборка констру</w:t>
            </w:r>
            <w:r w:rsidRPr="00FF54BA">
              <w:rPr>
                <w:sz w:val="17"/>
                <w:szCs w:val="17"/>
              </w:rPr>
              <w:t>к</w:t>
            </w:r>
            <w:r w:rsidRPr="00FF54BA">
              <w:rPr>
                <w:sz w:val="17"/>
                <w:szCs w:val="17"/>
              </w:rPr>
              <w:t>ций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колонн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подкрановых балок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конструкций покрытия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Сборка и закрепление монтажных соедин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ний конструкций на болтах без контрол</w:t>
            </w:r>
            <w:r w:rsidRPr="00FF54BA">
              <w:rPr>
                <w:sz w:val="17"/>
                <w:szCs w:val="17"/>
              </w:rPr>
              <w:t>и</w:t>
            </w:r>
            <w:r w:rsidRPr="00FF54BA">
              <w:rPr>
                <w:sz w:val="17"/>
                <w:szCs w:val="17"/>
              </w:rPr>
              <w:t>руемого натяжения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Сборка и закрепление монтажных соедин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ний конструкций на высокопро</w:t>
            </w:r>
            <w:r w:rsidRPr="00FF54BA">
              <w:rPr>
                <w:sz w:val="17"/>
                <w:szCs w:val="17"/>
              </w:rPr>
              <w:t>ч</w:t>
            </w:r>
            <w:r w:rsidRPr="00FF54BA">
              <w:rPr>
                <w:sz w:val="17"/>
                <w:szCs w:val="17"/>
              </w:rPr>
              <w:t>ных болтах с контролируемым натяж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 xml:space="preserve">нием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Сборка и закрепление монтажных соедин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ний на высокопрочных дюбелях и самонар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зающих винтах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Предварительное напряжение констру</w:t>
            </w:r>
            <w:r w:rsidRPr="00FF54BA">
              <w:rPr>
                <w:sz w:val="17"/>
                <w:szCs w:val="17"/>
              </w:rPr>
              <w:t>к</w:t>
            </w:r>
            <w:r w:rsidRPr="00FF54BA">
              <w:rPr>
                <w:sz w:val="17"/>
                <w:szCs w:val="17"/>
              </w:rPr>
              <w:t>ций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стальных конструкций одноэта</w:t>
            </w:r>
            <w:r w:rsidRPr="00FF54BA">
              <w:rPr>
                <w:sz w:val="17"/>
                <w:szCs w:val="17"/>
              </w:rPr>
              <w:t>ж</w:t>
            </w:r>
            <w:r w:rsidRPr="00FF54BA">
              <w:rPr>
                <w:sz w:val="17"/>
                <w:szCs w:val="17"/>
              </w:rPr>
              <w:t xml:space="preserve">ных и многоэтажных зданий 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Кладка из кирпича и изделий правил</w:t>
            </w:r>
            <w:r w:rsidRPr="00FF54BA">
              <w:rPr>
                <w:sz w:val="17"/>
                <w:szCs w:val="17"/>
              </w:rPr>
              <w:t>ь</w:t>
            </w:r>
            <w:r w:rsidRPr="00FF54BA">
              <w:rPr>
                <w:sz w:val="17"/>
                <w:szCs w:val="17"/>
              </w:rPr>
              <w:t>ной формы для кирпи</w:t>
            </w:r>
            <w:r w:rsidRPr="00FF54BA">
              <w:rPr>
                <w:sz w:val="17"/>
                <w:szCs w:val="17"/>
              </w:rPr>
              <w:t>ч</w:t>
            </w:r>
            <w:r w:rsidRPr="00FF54BA">
              <w:rPr>
                <w:sz w:val="17"/>
                <w:szCs w:val="17"/>
              </w:rPr>
              <w:t>ной кладки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Арки и перемычки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Стены из мелких блоков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Возведение каменных и армокаменных ко</w:t>
            </w:r>
            <w:r w:rsidRPr="00FF54BA">
              <w:rPr>
                <w:sz w:val="17"/>
                <w:szCs w:val="17"/>
              </w:rPr>
              <w:t>н</w:t>
            </w:r>
            <w:r w:rsidRPr="00FF54BA">
              <w:rPr>
                <w:sz w:val="17"/>
                <w:szCs w:val="17"/>
              </w:rPr>
              <w:t>струкций при отрицательных темпер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>турах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Возведение каменных и армокаменных ко</w:t>
            </w:r>
            <w:r w:rsidRPr="00FF54BA">
              <w:rPr>
                <w:sz w:val="17"/>
                <w:szCs w:val="17"/>
              </w:rPr>
              <w:t>н</w:t>
            </w:r>
            <w:r w:rsidRPr="00FF54BA">
              <w:rPr>
                <w:sz w:val="17"/>
                <w:szCs w:val="17"/>
              </w:rPr>
              <w:t>струкций в условиях высокой темпер</w:t>
            </w:r>
            <w:r w:rsidRPr="00FF54BA">
              <w:rPr>
                <w:sz w:val="17"/>
                <w:szCs w:val="17"/>
              </w:rPr>
              <w:t>а</w:t>
            </w:r>
            <w:r w:rsidRPr="00FF54BA">
              <w:rPr>
                <w:sz w:val="17"/>
                <w:szCs w:val="17"/>
              </w:rPr>
              <w:t>туры и низкой влажн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>сти воздуха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1.03.13-2024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м</w:t>
            </w:r>
            <w:r w:rsidRPr="00FF54BA">
              <w:rPr>
                <w:b/>
                <w:sz w:val="20"/>
                <w:szCs w:val="20"/>
              </w:rPr>
              <w:t>онтаж деревянных конструкций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Производство монтажных работ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монтаж легких ограждающих конструкций 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СН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Монтаж гипсобетонных перегородок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каркасно-обшивных перегор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 xml:space="preserve">док 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стен из мета</w:t>
            </w:r>
            <w:r w:rsidRPr="00FF54BA">
              <w:rPr>
                <w:sz w:val="17"/>
                <w:szCs w:val="17"/>
              </w:rPr>
              <w:t>л</w:t>
            </w:r>
            <w:r w:rsidRPr="00FF54BA">
              <w:rPr>
                <w:sz w:val="17"/>
                <w:szCs w:val="17"/>
              </w:rPr>
              <w:t>лических панелей с утеплителем или способом полистовой сбо</w:t>
            </w:r>
            <w:r w:rsidRPr="00FF54BA">
              <w:rPr>
                <w:sz w:val="17"/>
                <w:szCs w:val="17"/>
              </w:rPr>
              <w:t>р</w:t>
            </w:r>
            <w:r w:rsidRPr="00FF54BA">
              <w:rPr>
                <w:sz w:val="17"/>
                <w:szCs w:val="17"/>
              </w:rPr>
              <w:t>ки</w:t>
            </w:r>
          </w:p>
          <w:p w:rsidR="00D30A92" w:rsidRPr="00FF54BA" w:rsidRDefault="00D30A92" w:rsidP="00FF54B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Монтаж конструкций из асбестоцемен</w:t>
            </w:r>
            <w:r w:rsidRPr="00FF54BA">
              <w:rPr>
                <w:sz w:val="17"/>
                <w:szCs w:val="17"/>
              </w:rPr>
              <w:t>т</w:t>
            </w:r>
            <w:r w:rsidRPr="00FF54BA">
              <w:rPr>
                <w:sz w:val="17"/>
                <w:szCs w:val="17"/>
              </w:rPr>
              <w:t>ных экструзионных пан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лей и плит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Покрытия лакокрасочные; мастичные, шпатлевочные и наливные; оклеечные; облицовочные и футеровочные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D30A92" w:rsidRPr="00FF54BA" w:rsidTr="00AC3879">
        <w:trPr>
          <w:trHeight w:val="70"/>
        </w:trPr>
        <w:tc>
          <w:tcPr>
            <w:tcW w:w="2341" w:type="dxa"/>
            <w:tcBorders>
              <w:top w:val="nil"/>
            </w:tcBorders>
          </w:tcPr>
          <w:p w:rsidR="00D30A92" w:rsidRPr="00FF54BA" w:rsidRDefault="00D30A92" w:rsidP="00AC387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1979" w:type="dxa"/>
            <w:tcBorders>
              <w:top w:val="nil"/>
            </w:tcBorders>
          </w:tcPr>
          <w:p w:rsidR="00D30A92" w:rsidRPr="00FF54BA" w:rsidRDefault="00D30A92" w:rsidP="00AC387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iCs/>
                <w:sz w:val="18"/>
                <w:szCs w:val="18"/>
              </w:rPr>
              <w:t>СП 4.02.04-2023</w:t>
            </w:r>
          </w:p>
        </w:tc>
        <w:tc>
          <w:tcPr>
            <w:tcW w:w="3421" w:type="dxa"/>
          </w:tcPr>
          <w:p w:rsidR="00D30A92" w:rsidRPr="00FF54BA" w:rsidRDefault="00D30A92" w:rsidP="00AC3879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AC3879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4.02.09-2024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D30A92" w:rsidRPr="00FF54BA" w:rsidRDefault="00D30A92" w:rsidP="00FF54BA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Кровли из рулонных и мастичных материалов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Кровли из мелкоштучных материалов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Кровли из битумно- полимерных, волнистых кровельных и хризотилцементных волнистых листов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Кровли из листовой стали, меди, металлического профилированного настила и металлической черепицы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Кровли из светопрозрачных материалов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1.03.05-2023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Изоляционные покрытия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гидроизоляции из рулонных материалов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окрасочной гидроизоляции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pacing w:val="-4"/>
                <w:sz w:val="17"/>
                <w:szCs w:val="17"/>
              </w:rPr>
              <w:t>(битумной, лакокрасочной, полимерной, битумно-полимерной, полимерцементной)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гидроизоляции из цементных растворов, горячих асфальтовых смесей и литой гидроизоляции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гидроизоляции из металлических листов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гидроизоляции из полимерных листовых материалов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сопряжения изоляции с инженерными коммуникациями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сопряжений различных видов гидроизоляции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pacing w:val="-4"/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защитных ограждений гидроизоляции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</w:t>
            </w:r>
            <w:r w:rsidRPr="00FF54BA">
              <w:rPr>
                <w:spacing w:val="-4"/>
                <w:sz w:val="17"/>
                <w:szCs w:val="17"/>
              </w:rPr>
              <w:t xml:space="preserve"> тепло- и звукоизоляции из плит и сыпучих материалов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СТБ 1846-2008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штукатурных систем утепл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ния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вентилируемых систем утепл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 xml:space="preserve">ния 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систем утепл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ния на основе комплексных теплоизоляционных изд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лий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систем утепления на основе монолитных утеплителей 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тепловой изоляции надземн</w:t>
            </w:r>
            <w:r w:rsidRPr="00FF54BA">
              <w:rPr>
                <w:sz w:val="17"/>
                <w:szCs w:val="17"/>
              </w:rPr>
              <w:t>о</w:t>
            </w:r>
            <w:r w:rsidRPr="00FF54BA">
              <w:rPr>
                <w:sz w:val="17"/>
                <w:szCs w:val="17"/>
              </w:rPr>
              <w:t>го этажа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систем утепления крыш и пер</w:t>
            </w:r>
            <w:r w:rsidRPr="00FF54BA">
              <w:rPr>
                <w:sz w:val="17"/>
                <w:szCs w:val="17"/>
              </w:rPr>
              <w:t>е</w:t>
            </w:r>
            <w:r w:rsidRPr="00FF54BA">
              <w:rPr>
                <w:sz w:val="17"/>
                <w:szCs w:val="17"/>
              </w:rPr>
              <w:t>крытий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FF54BA">
              <w:rPr>
                <w:sz w:val="18"/>
                <w:szCs w:val="18"/>
              </w:rPr>
              <w:t>СП 3.02.08-2024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Установка и крепление оконных и дверных блоков, встраиваемых элементов остекления балконов и лоджий, витрин и витражей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Установка и крепление элементов остекления балконов и лоджий на относе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монтажных швов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Установка отливов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Установка подоконной доски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Отделка откосов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СТБ 1476-2004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  <w:lang w:val="en-US"/>
              </w:rPr>
              <w:t>СП 1.03.15-2024</w:t>
            </w:r>
          </w:p>
        </w:tc>
      </w:tr>
    </w:tbl>
    <w:p w:rsidR="00D30A92" w:rsidRDefault="00D30A92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D30A92" w:rsidRPr="00FF54BA" w:rsidTr="005A7293">
        <w:trPr>
          <w:trHeight w:val="441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штукатурные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облицовочные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декоративные отделочные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малярные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обойные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  <w:r w:rsidRPr="00FF54BA">
              <w:rPr>
                <w:b/>
                <w:sz w:val="20"/>
                <w:szCs w:val="20"/>
              </w:rPr>
              <w:t xml:space="preserve"> стекольные работы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Установка листового стекла, стеклоблоков, стеклопакетов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FF54BA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грунтового основания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бетонного подстилающего слоя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подстилающего слоя из песка, щебня, гравия, шлаков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стяжки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гидроизоляции пола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тепло- и звукоизоляции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покрытий полов из древесины и изделий на ее основе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покрытий полов из синтетических рулонных материалов и изделий на их основе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 xml:space="preserve">Устройство покрытий из плиточных материалов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сплошных (бесшовных) и самонивелирующихся бетонных и цементных покрытий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земляного, гравийного, шлакового, щебеночного и глинобитного покрытий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1.03.06-2023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3.02.10-2025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Подготовительные работы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слоев оснований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Сооружение земляного полотна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Установка бортового камня и устройство сборного покрытия из плит тротуарных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  <w:r w:rsidRPr="00FF54BA">
              <w:rPr>
                <w:sz w:val="17"/>
                <w:szCs w:val="17"/>
              </w:rPr>
              <w:t>Устройство узлов примыканий и сопряжений сборного покрытия  из плит тротуарных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1.03.17-2025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Благоустройство территории. Озеленение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3.02.09-2025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Подготовка территорий к озеленению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Посадка деревьев и кустарников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Создание газонов</w:t>
            </w:r>
          </w:p>
          <w:p w:rsidR="00D30A92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Создание цветников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СП 3.02.09-2025</w:t>
            </w:r>
          </w:p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СП 1.03.17-2025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Благоустройство терр</w:t>
            </w:r>
            <w:r w:rsidRPr="00FF54BA">
              <w:rPr>
                <w:b/>
                <w:sz w:val="20"/>
                <w:szCs w:val="20"/>
              </w:rPr>
              <w:t>и</w:t>
            </w:r>
            <w:r w:rsidRPr="00FF54BA">
              <w:rPr>
                <w:b/>
                <w:sz w:val="20"/>
                <w:szCs w:val="20"/>
              </w:rPr>
              <w:t>тории. Ограды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3.02.09-2025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rPr>
                <w:spacing w:val="-6"/>
                <w:sz w:val="17"/>
                <w:szCs w:val="17"/>
              </w:rPr>
            </w:pPr>
            <w:r w:rsidRPr="00FF54BA">
              <w:rPr>
                <w:spacing w:val="-6"/>
                <w:sz w:val="17"/>
                <w:szCs w:val="17"/>
              </w:rPr>
              <w:t>Устройство временных оград</w:t>
            </w:r>
          </w:p>
          <w:p w:rsidR="00D30A92" w:rsidRPr="00FF54BA" w:rsidRDefault="00D30A92" w:rsidP="00FF54BA">
            <w:pPr>
              <w:spacing w:line="228" w:lineRule="auto"/>
              <w:ind w:left="-57" w:right="-57"/>
              <w:rPr>
                <w:spacing w:val="-6"/>
                <w:sz w:val="17"/>
                <w:szCs w:val="17"/>
              </w:rPr>
            </w:pPr>
            <w:r w:rsidRPr="00FF54BA">
              <w:rPr>
                <w:spacing w:val="-6"/>
                <w:sz w:val="17"/>
                <w:szCs w:val="17"/>
              </w:rPr>
              <w:t>Устройство постоянных оград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3.02.09-2025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jc w:val="both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Благоустройство террит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о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рий. Устройство асфал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ь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тобето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н</w:t>
            </w:r>
            <w:r w:rsidRPr="00FF54BA">
              <w:rPr>
                <w:b/>
                <w:bCs/>
                <w:iCs/>
                <w:spacing w:val="-8"/>
                <w:sz w:val="20"/>
                <w:szCs w:val="20"/>
              </w:rPr>
              <w:t>ных покрытий.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FF54BA">
              <w:rPr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rPr>
                <w:spacing w:val="-6"/>
                <w:sz w:val="17"/>
                <w:szCs w:val="17"/>
              </w:rPr>
            </w:pPr>
            <w:r w:rsidRPr="00FF54BA">
              <w:rPr>
                <w:spacing w:val="-6"/>
                <w:sz w:val="17"/>
                <w:szCs w:val="17"/>
              </w:rPr>
              <w:t>Устройство асфальтобетонных покр</w:t>
            </w:r>
            <w:r w:rsidRPr="00FF54BA">
              <w:rPr>
                <w:spacing w:val="-6"/>
                <w:sz w:val="17"/>
                <w:szCs w:val="17"/>
              </w:rPr>
              <w:t>ы</w:t>
            </w:r>
            <w:r w:rsidRPr="00FF54BA">
              <w:rPr>
                <w:spacing w:val="-6"/>
                <w:sz w:val="17"/>
                <w:szCs w:val="17"/>
              </w:rPr>
              <w:t>тий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1.03.17-2025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холодное и горячее водоснабжение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1.03.02-2020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канализация и водостоки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1.03.02-2020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1.03.02-2020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отопление, теплоснабжение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1.03.02-2020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F54BA">
              <w:rPr>
                <w:rFonts w:ascii="Times New Roman" w:hAnsi="Times New Roman"/>
                <w:bCs/>
                <w:sz w:val="18"/>
                <w:szCs w:val="18"/>
              </w:rPr>
              <w:t>СП 4.02.08-2024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1.03.02-2020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FF54BA">
              <w:rPr>
                <w:b/>
                <w:sz w:val="20"/>
                <w:szCs w:val="20"/>
              </w:rPr>
              <w:t>Монтаж приборов учёта тепла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ГОСТ EN 1434-6-2018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D30A92" w:rsidRPr="00FF54BA" w:rsidRDefault="00D30A92" w:rsidP="00FF54BA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54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bCs/>
                <w:sz w:val="18"/>
                <w:szCs w:val="18"/>
              </w:rPr>
              <w:t>СП 4.01.06-2024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Разбивка трассы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 xml:space="preserve">Земляные работы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Монтаж трубопроводов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 xml:space="preserve">Монтаж запорной арматуры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 xml:space="preserve">Переходы трубопроводов через естественные и искусственные преграды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 xml:space="preserve">Сооружения водоснабжения и канализации </w:t>
            </w:r>
          </w:p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bCs/>
                <w:sz w:val="17"/>
                <w:szCs w:val="17"/>
              </w:rPr>
            </w:pPr>
            <w:r w:rsidRPr="00FF54BA">
              <w:rPr>
                <w:bCs/>
                <w:sz w:val="17"/>
                <w:szCs w:val="17"/>
              </w:rPr>
              <w:t>Испытания трубопроводов и сооружений водоснабжения и канализации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4.01.07-2024</w:t>
            </w:r>
          </w:p>
        </w:tc>
      </w:tr>
      <w:tr w:rsidR="00D30A92" w:rsidRPr="00FF54BA" w:rsidTr="00B5312A">
        <w:trPr>
          <w:trHeight w:val="70"/>
        </w:trPr>
        <w:tc>
          <w:tcPr>
            <w:tcW w:w="234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F54BA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СП 4.02.01-2020</w:t>
            </w:r>
          </w:p>
        </w:tc>
        <w:tc>
          <w:tcPr>
            <w:tcW w:w="3421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D30A92" w:rsidRPr="00FF54BA" w:rsidRDefault="00D30A92" w:rsidP="00FF54BA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FF54BA">
              <w:rPr>
                <w:sz w:val="18"/>
                <w:szCs w:val="18"/>
              </w:rPr>
              <w:t>СТБ 2116-2010</w:t>
            </w:r>
          </w:p>
        </w:tc>
      </w:tr>
    </w:tbl>
    <w:p w:rsidR="00D30A92" w:rsidRPr="00FF54BA" w:rsidRDefault="00D30A92" w:rsidP="00FF54BA">
      <w:pPr>
        <w:spacing w:line="228" w:lineRule="auto"/>
        <w:ind w:left="-57" w:right="-57"/>
        <w:rPr>
          <w:szCs w:val="18"/>
        </w:rPr>
      </w:pPr>
    </w:p>
    <w:sectPr w:rsidR="00D30A92" w:rsidRPr="00FF54BA" w:rsidSect="00B5312A">
      <w:headerReference w:type="default" r:id="rId7"/>
      <w:footerReference w:type="default" r:id="rId8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92" w:rsidRDefault="00D30A92">
      <w:r>
        <w:separator/>
      </w:r>
    </w:p>
  </w:endnote>
  <w:endnote w:type="continuationSeparator" w:id="0">
    <w:p w:rsidR="00D30A92" w:rsidRDefault="00D3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500"/>
      <w:gridCol w:w="1620"/>
      <w:gridCol w:w="540"/>
      <w:gridCol w:w="2588"/>
    </w:tblGrid>
    <w:tr w:rsidR="00D30A92" w:rsidRPr="006D2B97" w:rsidTr="006F6BC2">
      <w:tc>
        <w:tcPr>
          <w:tcW w:w="4320" w:type="dxa"/>
        </w:tcPr>
        <w:p w:rsidR="00D30A92" w:rsidRPr="00643FAA" w:rsidRDefault="00D30A92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D30A92" w:rsidRPr="00643FAA" w:rsidRDefault="00D30A92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D30A92" w:rsidRPr="006D2B97" w:rsidRDefault="00D30A92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D30A92" w:rsidRPr="000843E8" w:rsidRDefault="00D30A92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D30A92" w:rsidRPr="000843E8" w:rsidRDefault="00D30A92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D30A92" w:rsidRPr="000843E8" w:rsidRDefault="00D30A92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D30A92" w:rsidRPr="006D2B97" w:rsidTr="009F323F">
      <w:trPr>
        <w:trHeight w:val="110"/>
      </w:trPr>
      <w:tc>
        <w:tcPr>
          <w:tcW w:w="4320" w:type="dxa"/>
        </w:tcPr>
        <w:p w:rsidR="00D30A92" w:rsidRPr="009F323F" w:rsidRDefault="00D30A92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D30A92" w:rsidRPr="009F323F" w:rsidRDefault="00D30A92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D30A92" w:rsidRPr="009F323F" w:rsidRDefault="00D30A92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D30A92" w:rsidRPr="009F323F" w:rsidRDefault="00D30A92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D30A92" w:rsidRPr="006D2B97" w:rsidTr="006F6BC2">
      <w:tc>
        <w:tcPr>
          <w:tcW w:w="4320" w:type="dxa"/>
        </w:tcPr>
        <w:p w:rsidR="00D30A92" w:rsidRPr="00092384" w:rsidRDefault="00D30A92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D30A92" w:rsidRPr="00092384" w:rsidRDefault="00D30A92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D30A92" w:rsidRPr="00092384" w:rsidRDefault="00D30A92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D30A92" w:rsidRPr="00092384" w:rsidRDefault="00D30A92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D30A92" w:rsidRDefault="00D30A92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A92" w:rsidRDefault="00D30A92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A92" w:rsidRDefault="00D30A92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A92" w:rsidRPr="003C5754" w:rsidRDefault="00D30A92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92" w:rsidRDefault="00D30A92">
      <w:r>
        <w:separator/>
      </w:r>
    </w:p>
  </w:footnote>
  <w:footnote w:type="continuationSeparator" w:id="0">
    <w:p w:rsidR="00D30A92" w:rsidRDefault="00D3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92" w:rsidRPr="009F323F" w:rsidRDefault="00D30A92">
    <w:pPr>
      <w:rPr>
        <w:sz w:val="12"/>
        <w:szCs w:val="12"/>
      </w:rPr>
    </w:pPr>
  </w:p>
  <w:tbl>
    <w:tblPr>
      <w:tblW w:w="0" w:type="auto"/>
      <w:tblLook w:val="01E0"/>
    </w:tblPr>
    <w:tblGrid>
      <w:gridCol w:w="4788"/>
      <w:gridCol w:w="5292"/>
    </w:tblGrid>
    <w:tr w:rsidR="00D30A92" w:rsidRPr="00B06B9C" w:rsidTr="009E32CC">
      <w:tc>
        <w:tcPr>
          <w:tcW w:w="4788" w:type="dxa"/>
        </w:tcPr>
        <w:p w:rsidR="00D30A92" w:rsidRPr="00B06B9C" w:rsidRDefault="00D30A92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D30A92" w:rsidRPr="009E32CC" w:rsidRDefault="00D30A92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D30A92" w:rsidRPr="009E32CC" w:rsidRDefault="00D30A92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D30A92" w:rsidRDefault="00D30A92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D30A92" w:rsidRPr="009E32CC" w:rsidRDefault="00D30A92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 xml:space="preserve">№ </w:t>
          </w:r>
          <w:r w:rsidRPr="00FF54BA">
            <w:rPr>
              <w:sz w:val="24"/>
              <w:szCs w:val="24"/>
            </w:rPr>
            <w:t>05890263.2251-2026</w:t>
          </w:r>
        </w:p>
        <w:p w:rsidR="00D30A92" w:rsidRPr="00B06B9C" w:rsidRDefault="00D30A92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5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5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D30A92" w:rsidRDefault="00D30A92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D30A92" w:rsidRPr="00D81A1E" w:rsidRDefault="00D30A92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D30A92" w:rsidRPr="00FF54BA" w:rsidRDefault="00D30A92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F54BA">
      <w:rPr>
        <w:b/>
        <w:sz w:val="24"/>
        <w:szCs w:val="24"/>
      </w:rPr>
      <w:t>Могилевско</w:t>
    </w:r>
    <w:r>
      <w:rPr>
        <w:b/>
        <w:sz w:val="24"/>
        <w:szCs w:val="24"/>
      </w:rPr>
      <w:t>го</w:t>
    </w:r>
    <w:r w:rsidRPr="00FF54BA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FF54BA">
      <w:rPr>
        <w:b/>
        <w:sz w:val="24"/>
        <w:szCs w:val="24"/>
      </w:rPr>
      <w:t xml:space="preserve"> коммунально</w:t>
    </w:r>
    <w:r>
      <w:rPr>
        <w:b/>
        <w:sz w:val="24"/>
        <w:szCs w:val="24"/>
      </w:rPr>
      <w:t>го</w:t>
    </w:r>
    <w:r w:rsidRPr="00FF54BA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FF54BA">
      <w:rPr>
        <w:b/>
        <w:sz w:val="24"/>
        <w:szCs w:val="24"/>
      </w:rPr>
      <w:t xml:space="preserve"> "Жилкомхоз"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D30A92" w:rsidTr="00B5312A">
      <w:trPr>
        <w:cantSplit/>
      </w:trPr>
      <w:tc>
        <w:tcPr>
          <w:tcW w:w="2340" w:type="dxa"/>
          <w:vAlign w:val="center"/>
        </w:tcPr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D30A92" w:rsidRPr="00433C9C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30A92" w:rsidRPr="00433C9C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D30A92" w:rsidRPr="00D81A1E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D30A92" w:rsidRPr="00433C9C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D30A92" w:rsidRPr="00833690" w:rsidRDefault="00D30A92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D30A92" w:rsidRPr="00D81A1E" w:rsidRDefault="00D30A92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575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879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A92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4BA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B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B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B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B7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B7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B7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B7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B7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B7E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1B7E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B7E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1B7E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1B7E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A31B7E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A31B7E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1B7E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1B7E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7E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1B7E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7E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1334</Words>
  <Characters>7605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2026-06-08T07:52:00Z</dcterms:created>
  <dcterms:modified xsi:type="dcterms:W3CDTF">2026-06-08T07:52:00Z</dcterms:modified>
</cp:coreProperties>
</file>