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4394"/>
        <w:gridCol w:w="1560"/>
      </w:tblGrid>
      <w:tr w:rsidR="001E13F2" w:rsidRPr="00D53EED" w:rsidTr="00340F1F">
        <w:trPr>
          <w:trHeight w:val="8789"/>
        </w:trPr>
        <w:tc>
          <w:tcPr>
            <w:tcW w:w="1701" w:type="dxa"/>
            <w:shd w:val="clear" w:color="auto" w:fill="auto"/>
          </w:tcPr>
          <w:p w:rsidR="008066CC" w:rsidRPr="00BC7F58" w:rsidRDefault="008066CC" w:rsidP="008066CC">
            <w:pPr>
              <w:ind w:right="-70"/>
              <w:rPr>
                <w:sz w:val="18"/>
                <w:szCs w:val="18"/>
              </w:rPr>
            </w:pPr>
            <w:r w:rsidRPr="00BC7F58">
              <w:rPr>
                <w:sz w:val="18"/>
                <w:szCs w:val="18"/>
              </w:rPr>
              <w:t>Автом</w:t>
            </w:r>
            <w:r w:rsidRPr="00BC7F58">
              <w:rPr>
                <w:sz w:val="18"/>
                <w:szCs w:val="18"/>
              </w:rPr>
              <w:t>о</w:t>
            </w:r>
            <w:r w:rsidRPr="00BC7F58">
              <w:rPr>
                <w:sz w:val="18"/>
                <w:szCs w:val="18"/>
              </w:rPr>
              <w:t>бильные</w:t>
            </w:r>
          </w:p>
          <w:p w:rsidR="001E13F2" w:rsidRPr="00D53EED" w:rsidRDefault="008066CC" w:rsidP="008066CC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BC7F58">
              <w:rPr>
                <w:sz w:val="18"/>
                <w:szCs w:val="18"/>
              </w:rPr>
              <w:t>дор</w:t>
            </w:r>
            <w:r w:rsidRPr="00BC7F58">
              <w:rPr>
                <w:sz w:val="18"/>
                <w:szCs w:val="18"/>
              </w:rPr>
              <w:t>о</w:t>
            </w:r>
            <w:r w:rsidRPr="00BC7F58">
              <w:rPr>
                <w:sz w:val="18"/>
                <w:szCs w:val="18"/>
              </w:rPr>
              <w:t>ги, улицы и дороги гор</w:t>
            </w:r>
            <w:r w:rsidRPr="00BC7F58">
              <w:rPr>
                <w:sz w:val="18"/>
                <w:szCs w:val="18"/>
              </w:rPr>
              <w:t>о</w:t>
            </w:r>
            <w:r w:rsidRPr="00BC7F58">
              <w:rPr>
                <w:sz w:val="18"/>
                <w:szCs w:val="18"/>
              </w:rPr>
              <w:t>дов, п</w:t>
            </w:r>
            <w:r w:rsidRPr="00BC7F58">
              <w:rPr>
                <w:sz w:val="18"/>
                <w:szCs w:val="18"/>
              </w:rPr>
              <w:t>о</w:t>
            </w:r>
            <w:r w:rsidRPr="00BC7F58">
              <w:rPr>
                <w:sz w:val="18"/>
                <w:szCs w:val="18"/>
              </w:rPr>
              <w:t>селков и сельских населе</w:t>
            </w:r>
            <w:r w:rsidRPr="00BC7F58">
              <w:rPr>
                <w:sz w:val="18"/>
                <w:szCs w:val="18"/>
              </w:rPr>
              <w:t>н</w:t>
            </w:r>
            <w:r w:rsidRPr="00BC7F58">
              <w:rPr>
                <w:sz w:val="18"/>
                <w:szCs w:val="18"/>
              </w:rPr>
              <w:t>ных пун</w:t>
            </w:r>
            <w:r w:rsidRPr="00BC7F58">
              <w:rPr>
                <w:sz w:val="18"/>
                <w:szCs w:val="18"/>
              </w:rPr>
              <w:t>к</w:t>
            </w:r>
            <w:r w:rsidRPr="00BC7F58">
              <w:rPr>
                <w:sz w:val="18"/>
                <w:szCs w:val="18"/>
              </w:rPr>
              <w:t>тов</w:t>
            </w:r>
          </w:p>
        </w:tc>
        <w:tc>
          <w:tcPr>
            <w:tcW w:w="1417" w:type="dxa"/>
            <w:shd w:val="clear" w:color="auto" w:fill="auto"/>
          </w:tcPr>
          <w:p w:rsidR="001E13F2" w:rsidRPr="00D53EED" w:rsidRDefault="001E13F2" w:rsidP="00340F1F">
            <w:pPr>
              <w:tabs>
                <w:tab w:val="left" w:pos="3822"/>
              </w:tabs>
              <w:ind w:right="-105"/>
              <w:rPr>
                <w:sz w:val="18"/>
                <w:szCs w:val="18"/>
              </w:rPr>
            </w:pPr>
            <w:r w:rsidRPr="00D53EED">
              <w:rPr>
                <w:sz w:val="18"/>
                <w:szCs w:val="18"/>
              </w:rPr>
              <w:t>ТКП 059.1-2020</w:t>
            </w:r>
          </w:p>
          <w:p w:rsidR="001E13F2" w:rsidRPr="00D53EED" w:rsidRDefault="001E13F2" w:rsidP="00340F1F">
            <w:pPr>
              <w:tabs>
                <w:tab w:val="left" w:pos="3822"/>
              </w:tabs>
              <w:ind w:right="-105"/>
              <w:rPr>
                <w:sz w:val="18"/>
                <w:szCs w:val="18"/>
              </w:rPr>
            </w:pPr>
            <w:r w:rsidRPr="00D53EED">
              <w:rPr>
                <w:sz w:val="18"/>
                <w:szCs w:val="18"/>
              </w:rPr>
              <w:t>СН 3.03.06-2022</w:t>
            </w:r>
          </w:p>
          <w:p w:rsidR="007D6526" w:rsidRPr="00D53EED" w:rsidRDefault="00D35837" w:rsidP="00340F1F">
            <w:pPr>
              <w:tabs>
                <w:tab w:val="left" w:pos="3822"/>
              </w:tabs>
              <w:ind w:right="-105"/>
              <w:rPr>
                <w:sz w:val="18"/>
                <w:szCs w:val="18"/>
              </w:rPr>
            </w:pPr>
            <w:r w:rsidRPr="00D53EED">
              <w:rPr>
                <w:sz w:val="18"/>
                <w:szCs w:val="18"/>
              </w:rPr>
              <w:t>ТКП 094-2021</w:t>
            </w:r>
          </w:p>
        </w:tc>
        <w:tc>
          <w:tcPr>
            <w:tcW w:w="4394" w:type="dxa"/>
            <w:shd w:val="clear" w:color="auto" w:fill="auto"/>
          </w:tcPr>
          <w:p w:rsidR="001E13F2" w:rsidRPr="00340F1F" w:rsidRDefault="001E13F2" w:rsidP="00D53EED">
            <w:pPr>
              <w:tabs>
                <w:tab w:val="left" w:pos="3822"/>
              </w:tabs>
              <w:rPr>
                <w:b/>
                <w:i/>
                <w:sz w:val="18"/>
                <w:szCs w:val="18"/>
              </w:rPr>
            </w:pPr>
            <w:r w:rsidRPr="00340F1F">
              <w:rPr>
                <w:b/>
                <w:i/>
                <w:sz w:val="18"/>
                <w:szCs w:val="18"/>
              </w:rPr>
              <w:t>Сооружение земляного полотна</w:t>
            </w:r>
          </w:p>
          <w:p w:rsidR="001E13F2" w:rsidRPr="00340F1F" w:rsidRDefault="001E13F2" w:rsidP="00D53EED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Положение оси дороги в плане</w:t>
            </w:r>
          </w:p>
          <w:p w:rsidR="001E13F2" w:rsidRPr="00340F1F" w:rsidRDefault="001E13F2" w:rsidP="00D53EED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Высотные отметки</w:t>
            </w:r>
          </w:p>
          <w:p w:rsidR="001E13F2" w:rsidRPr="00340F1F" w:rsidRDefault="001E13F2" w:rsidP="00D53EED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Толщина слоя отсыпки грунта в насыпь</w:t>
            </w:r>
          </w:p>
          <w:p w:rsidR="001E13F2" w:rsidRPr="00340F1F" w:rsidRDefault="001E13F2" w:rsidP="00D53EED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Толщина слоя отсыпки растительного грунта</w:t>
            </w:r>
            <w:r w:rsidR="00D35837" w:rsidRPr="00340F1F">
              <w:rPr>
                <w:sz w:val="18"/>
                <w:szCs w:val="18"/>
              </w:rPr>
              <w:t xml:space="preserve"> </w:t>
            </w:r>
            <w:r w:rsidRPr="00340F1F">
              <w:rPr>
                <w:sz w:val="18"/>
                <w:szCs w:val="18"/>
              </w:rPr>
              <w:t>на откосах</w:t>
            </w:r>
          </w:p>
          <w:p w:rsidR="001E13F2" w:rsidRPr="00340F1F" w:rsidRDefault="001E13F2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Коэффициент уплотнения грунта в основании, каждом слое насыпи и на обочинах, в конусах и насыпях за устоями мостовых сооружений</w:t>
            </w:r>
          </w:p>
          <w:p w:rsidR="001E13F2" w:rsidRPr="00340F1F" w:rsidRDefault="001E13F2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 xml:space="preserve">Расстояние между осью и бровкой </w:t>
            </w:r>
            <w:r w:rsidR="00ED58B4">
              <w:rPr>
                <w:sz w:val="18"/>
                <w:szCs w:val="18"/>
              </w:rPr>
              <w:t>насыпи</w:t>
            </w:r>
          </w:p>
          <w:p w:rsidR="001E13F2" w:rsidRPr="00340F1F" w:rsidRDefault="001E13F2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Поперечный уклон поверхности земляного полотна и обочин</w:t>
            </w:r>
          </w:p>
          <w:p w:rsidR="001E13F2" w:rsidRPr="00340F1F" w:rsidRDefault="001E13F2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Крутизна откосов насыпей и выемок</w:t>
            </w:r>
          </w:p>
          <w:p w:rsidR="00D35837" w:rsidRPr="00340F1F" w:rsidRDefault="001E13F2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Однородность грунта</w:t>
            </w:r>
            <w:r w:rsidR="00ED58B4">
              <w:rPr>
                <w:sz w:val="18"/>
                <w:szCs w:val="18"/>
              </w:rPr>
              <w:t>, отсыпаемого</w:t>
            </w:r>
            <w:r w:rsidRPr="00340F1F">
              <w:rPr>
                <w:sz w:val="18"/>
                <w:szCs w:val="18"/>
              </w:rPr>
              <w:t xml:space="preserve"> в сло</w:t>
            </w:r>
            <w:r w:rsidR="00ED58B4">
              <w:rPr>
                <w:sz w:val="18"/>
                <w:szCs w:val="18"/>
              </w:rPr>
              <w:t>и</w:t>
            </w:r>
            <w:r w:rsidRPr="00340F1F">
              <w:rPr>
                <w:sz w:val="18"/>
                <w:szCs w:val="18"/>
              </w:rPr>
              <w:t xml:space="preserve"> насыпи </w:t>
            </w:r>
            <w:r w:rsidR="00ED58B4">
              <w:rPr>
                <w:sz w:val="18"/>
                <w:szCs w:val="18"/>
              </w:rPr>
              <w:t>и на обочинах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b/>
                <w:i/>
                <w:sz w:val="18"/>
                <w:szCs w:val="18"/>
              </w:rPr>
            </w:pPr>
            <w:r w:rsidRPr="00340F1F">
              <w:rPr>
                <w:b/>
                <w:i/>
                <w:sz w:val="18"/>
                <w:szCs w:val="18"/>
              </w:rPr>
              <w:t>Щебеночные, гравийные, шлаковые основания и покрытия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Высотные отметки по оси дороги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Ширина слоя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Толщина слоя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 xml:space="preserve">Ровность поверхности 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Поперечный уклон</w:t>
            </w:r>
          </w:p>
          <w:p w:rsidR="00D35837" w:rsidRPr="00340F1F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340F1F">
              <w:rPr>
                <w:sz w:val="18"/>
                <w:szCs w:val="18"/>
              </w:rPr>
              <w:t>Окончание процесса уплотнения слоя</w:t>
            </w:r>
          </w:p>
          <w:p w:rsidR="001E13F2" w:rsidRPr="00340F1F" w:rsidRDefault="001E13F2" w:rsidP="00901144">
            <w:pPr>
              <w:tabs>
                <w:tab w:val="left" w:pos="3822"/>
              </w:tabs>
              <w:jc w:val="both"/>
              <w:rPr>
                <w:b/>
                <w:sz w:val="18"/>
                <w:szCs w:val="18"/>
              </w:rPr>
            </w:pPr>
          </w:p>
          <w:p w:rsidR="00901144" w:rsidRDefault="00D35837" w:rsidP="00901144">
            <w:pPr>
              <w:tabs>
                <w:tab w:val="left" w:pos="3822"/>
              </w:tabs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340F1F">
              <w:rPr>
                <w:b/>
                <w:i/>
                <w:sz w:val="18"/>
                <w:szCs w:val="18"/>
              </w:rPr>
              <w:t>Асфальтобетонные покрытия и основания</w:t>
            </w:r>
            <w:r w:rsidRPr="006073D5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</w:p>
          <w:p w:rsidR="00D35837" w:rsidRPr="00626D80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>Высотные отметки по оси дороги</w:t>
            </w:r>
          </w:p>
          <w:p w:rsidR="00D35837" w:rsidRPr="00626D80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>Ширина слоя</w:t>
            </w:r>
          </w:p>
          <w:p w:rsidR="00D35837" w:rsidRPr="00626D80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>Толщина слоя</w:t>
            </w:r>
          </w:p>
          <w:p w:rsidR="00D35837" w:rsidRPr="00626D80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 xml:space="preserve">Ровность поверхности </w:t>
            </w:r>
          </w:p>
          <w:p w:rsidR="00D35837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>Поперечный уклон</w:t>
            </w:r>
          </w:p>
          <w:p w:rsidR="00AC31BD" w:rsidRPr="00626D80" w:rsidRDefault="00AC31BD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Ровность в продольном направлении</w:t>
            </w:r>
          </w:p>
          <w:p w:rsidR="00D35837" w:rsidRPr="00626D80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>Температура смеси на месте укладки</w:t>
            </w:r>
          </w:p>
          <w:p w:rsidR="00D35837" w:rsidRPr="00626D80" w:rsidRDefault="00D35837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 w:rsidRPr="00626D80">
              <w:rPr>
                <w:sz w:val="18"/>
                <w:szCs w:val="18"/>
              </w:rPr>
              <w:t>Качество поперечных и продольных сопряжений укладываемых слоев</w:t>
            </w:r>
          </w:p>
          <w:p w:rsidR="001E13F2" w:rsidRDefault="001E13F2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</w:p>
          <w:p w:rsidR="00AC31BD" w:rsidRPr="00340F1F" w:rsidRDefault="00ED58B4" w:rsidP="00901144">
            <w:pPr>
              <w:tabs>
                <w:tab w:val="left" w:pos="3822"/>
              </w:tabs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</w:t>
            </w:r>
            <w:r w:rsidR="00AC31BD" w:rsidRPr="00340F1F">
              <w:rPr>
                <w:b/>
                <w:i/>
                <w:sz w:val="18"/>
                <w:szCs w:val="18"/>
              </w:rPr>
              <w:t>истемы</w:t>
            </w:r>
            <w:r w:rsidRPr="00340F1F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и устройства водоотведения</w:t>
            </w:r>
          </w:p>
          <w:p w:rsidR="00AC31BD" w:rsidRDefault="00AC31BD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Уклон лотков проезжей части</w:t>
            </w:r>
            <w:r w:rsidR="00ED58B4">
              <w:rPr>
                <w:sz w:val="18"/>
                <w:szCs w:val="18"/>
              </w:rPr>
              <w:t xml:space="preserve"> и отдельных лотков</w:t>
            </w:r>
            <w:r>
              <w:rPr>
                <w:sz w:val="18"/>
                <w:szCs w:val="18"/>
              </w:rPr>
              <w:t>, кюветов, водоотводных канав</w:t>
            </w:r>
          </w:p>
          <w:p w:rsidR="00AC31BD" w:rsidRDefault="00AC31BD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свободного пробега потока воды по лотку проезж</w:t>
            </w:r>
            <w:r w:rsidR="00ED58B4">
              <w:rPr>
                <w:sz w:val="18"/>
                <w:szCs w:val="18"/>
              </w:rPr>
              <w:t>ей</w:t>
            </w:r>
            <w:r>
              <w:rPr>
                <w:sz w:val="18"/>
                <w:szCs w:val="18"/>
              </w:rPr>
              <w:t xml:space="preserve"> част</w:t>
            </w:r>
            <w:r w:rsidR="00ED58B4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улиц от </w:t>
            </w:r>
            <w:proofErr w:type="spellStart"/>
            <w:r>
              <w:rPr>
                <w:sz w:val="18"/>
                <w:szCs w:val="18"/>
              </w:rPr>
              <w:t>водоразделительной</w:t>
            </w:r>
            <w:proofErr w:type="spellEnd"/>
            <w:r>
              <w:rPr>
                <w:sz w:val="18"/>
                <w:szCs w:val="18"/>
              </w:rPr>
              <w:t xml:space="preserve"> точки до первого </w:t>
            </w:r>
            <w:proofErr w:type="spellStart"/>
            <w:r>
              <w:rPr>
                <w:sz w:val="18"/>
                <w:szCs w:val="18"/>
              </w:rPr>
              <w:t>дождеприемного</w:t>
            </w:r>
            <w:proofErr w:type="spellEnd"/>
            <w:r>
              <w:rPr>
                <w:sz w:val="18"/>
                <w:szCs w:val="18"/>
              </w:rPr>
              <w:t xml:space="preserve"> колодца</w:t>
            </w:r>
            <w:r w:rsidR="00ED58B4">
              <w:rPr>
                <w:sz w:val="18"/>
                <w:szCs w:val="18"/>
              </w:rPr>
              <w:t xml:space="preserve"> (дождеприемника)</w:t>
            </w:r>
          </w:p>
          <w:p w:rsidR="00AC31BD" w:rsidRDefault="00EB38EC" w:rsidP="00901144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дождеприемниками</w:t>
            </w:r>
          </w:p>
          <w:p w:rsidR="00340F1F" w:rsidRPr="001E13F2" w:rsidRDefault="00EB38EC" w:rsidP="0049437B">
            <w:pPr>
              <w:tabs>
                <w:tab w:val="left" w:pos="382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Ширина, глубина кюветов и канав, высота бровки канав над наивысшим горизонтом воды в канавах</w:t>
            </w:r>
          </w:p>
        </w:tc>
        <w:tc>
          <w:tcPr>
            <w:tcW w:w="1560" w:type="dxa"/>
            <w:shd w:val="clear" w:color="auto" w:fill="auto"/>
          </w:tcPr>
          <w:p w:rsidR="001E13F2" w:rsidRDefault="001E13F2" w:rsidP="00D53EED">
            <w:pPr>
              <w:tabs>
                <w:tab w:val="left" w:pos="3822"/>
              </w:tabs>
              <w:ind w:right="-111"/>
              <w:rPr>
                <w:sz w:val="18"/>
                <w:szCs w:val="18"/>
              </w:rPr>
            </w:pPr>
            <w:r w:rsidRPr="00D53EED">
              <w:rPr>
                <w:sz w:val="18"/>
                <w:szCs w:val="18"/>
              </w:rPr>
              <w:t>ТКП 059.1-2020</w:t>
            </w:r>
          </w:p>
          <w:p w:rsidR="00D35837" w:rsidRPr="00D53EED" w:rsidRDefault="00D35837" w:rsidP="00D35837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D53EED">
              <w:rPr>
                <w:sz w:val="18"/>
                <w:szCs w:val="18"/>
              </w:rPr>
              <w:t>СН 3.03.06-2022</w:t>
            </w:r>
          </w:p>
          <w:p w:rsidR="00D35837" w:rsidRDefault="00D35837" w:rsidP="00D35837">
            <w:pPr>
              <w:tabs>
                <w:tab w:val="left" w:pos="3822"/>
              </w:tabs>
              <w:rPr>
                <w:sz w:val="18"/>
                <w:szCs w:val="18"/>
              </w:rPr>
            </w:pPr>
            <w:r w:rsidRPr="00D53EED">
              <w:rPr>
                <w:sz w:val="18"/>
                <w:szCs w:val="18"/>
              </w:rPr>
              <w:t>ТКП 094-2021</w:t>
            </w:r>
          </w:p>
          <w:p w:rsidR="00D35837" w:rsidRDefault="00D35837" w:rsidP="00D53EED">
            <w:pPr>
              <w:tabs>
                <w:tab w:val="left" w:pos="3822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</w:t>
            </w:r>
          </w:p>
          <w:p w:rsidR="007D6526" w:rsidRPr="00D35837" w:rsidRDefault="00D35837" w:rsidP="00D35837">
            <w:pPr>
              <w:tabs>
                <w:tab w:val="left" w:pos="3822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30412-96</w:t>
            </w:r>
          </w:p>
        </w:tc>
      </w:tr>
    </w:tbl>
    <w:p w:rsidR="00924CB2" w:rsidRDefault="00924CB2">
      <w:pPr>
        <w:rPr>
          <w:sz w:val="16"/>
          <w:szCs w:val="16"/>
        </w:rPr>
        <w:sectPr w:rsidR="00924CB2" w:rsidSect="00BB55FA">
          <w:headerReference w:type="default" r:id="rId8"/>
          <w:footerReference w:type="default" r:id="rId9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4394"/>
        <w:gridCol w:w="1560"/>
      </w:tblGrid>
      <w:tr w:rsidR="00EB38EC" w:rsidRPr="00D53EED" w:rsidTr="00340F1F">
        <w:trPr>
          <w:trHeight w:val="53"/>
        </w:trPr>
        <w:tc>
          <w:tcPr>
            <w:tcW w:w="1701" w:type="dxa"/>
            <w:shd w:val="clear" w:color="auto" w:fill="auto"/>
          </w:tcPr>
          <w:p w:rsidR="00BB55FA" w:rsidRDefault="00EB38EC" w:rsidP="00EB38EC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lastRenderedPageBreak/>
              <w:t xml:space="preserve">Благоустройство территорий. </w:t>
            </w:r>
          </w:p>
          <w:p w:rsidR="00EB38EC" w:rsidRPr="00CC3271" w:rsidRDefault="00EB38EC" w:rsidP="00EB38EC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t>Дорожные одежды с покрытием из плит тротуарных</w:t>
            </w:r>
          </w:p>
        </w:tc>
        <w:tc>
          <w:tcPr>
            <w:tcW w:w="1417" w:type="dxa"/>
            <w:shd w:val="clear" w:color="auto" w:fill="auto"/>
          </w:tcPr>
          <w:p w:rsidR="00EB38EC" w:rsidRPr="002E0700" w:rsidRDefault="00EB38EC" w:rsidP="00EB38EC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t>ТКП 45-3.02-7-2005</w:t>
            </w:r>
          </w:p>
          <w:p w:rsidR="00EB38EC" w:rsidRPr="00CC3271" w:rsidRDefault="00EB38EC" w:rsidP="00EB38EC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EB38EC" w:rsidRPr="00BB55FA" w:rsidRDefault="00A025FF" w:rsidP="00BB55FA">
            <w:pPr>
              <w:pStyle w:val="a3"/>
              <w:ind w:right="37"/>
              <w:rPr>
                <w:b/>
                <w:i/>
                <w:sz w:val="18"/>
                <w:szCs w:val="18"/>
              </w:rPr>
            </w:pPr>
            <w:r w:rsidRPr="00BB55FA">
              <w:rPr>
                <w:b/>
                <w:i/>
                <w:sz w:val="18"/>
                <w:szCs w:val="18"/>
              </w:rPr>
              <w:t>Сооружение земляного полотна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Толщина снимаемого плодородного слоя грунта (высотные отметки при снятии плодородного слоя грунта),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5.2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Толщина снимаемого слоя асфальтобетонного покрытия,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5.3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Соответствие фактического вида и однородности грунта данным проектной документации,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5.4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Толщина слоя обратной засыпки пазух колодцев инженерных коммуникаций,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5.5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Количество проходов уплотняющего механизма по одному следу,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5.6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Степень уплотнения грунта земляного полотна, п. 5.7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 xml:space="preserve">Степень уплотнения обратной засыпки пазух смотровых колодцев, п. 5.8 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Отклонение от заданного поперечного уклона в местах примыкания к зданиям, п. 5.9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Высотные отметки продольного и поперечного профиля, п. 5.10</w:t>
            </w:r>
          </w:p>
          <w:p w:rsidR="00EB38EC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Расстояние между осью и бровкой пешеходной зоны, п. 5.11</w:t>
            </w:r>
          </w:p>
          <w:p w:rsidR="00BB55FA" w:rsidRPr="00BB55FA" w:rsidRDefault="00BB55FA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</w:p>
          <w:p w:rsidR="00EB38EC" w:rsidRPr="00BB55FA" w:rsidRDefault="00340F1F" w:rsidP="00BB55FA">
            <w:pPr>
              <w:pStyle w:val="a3"/>
              <w:ind w:right="37"/>
              <w:jc w:val="both"/>
              <w:rPr>
                <w:b/>
                <w:i/>
                <w:sz w:val="18"/>
                <w:szCs w:val="18"/>
              </w:rPr>
            </w:pPr>
            <w:r w:rsidRPr="00BB55FA">
              <w:rPr>
                <w:b/>
                <w:i/>
                <w:sz w:val="18"/>
                <w:szCs w:val="18"/>
              </w:rPr>
              <w:t>Устройство слоев основани</w:t>
            </w:r>
            <w:r w:rsidR="00ED58B4">
              <w:rPr>
                <w:b/>
                <w:i/>
                <w:sz w:val="18"/>
                <w:szCs w:val="18"/>
              </w:rPr>
              <w:t>я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Высотные отметки про</w:t>
            </w:r>
            <w:r w:rsidR="00ED58B4">
              <w:rPr>
                <w:sz w:val="18"/>
                <w:szCs w:val="18"/>
              </w:rPr>
              <w:t>дольного и поперечного профиля</w:t>
            </w:r>
            <w:r w:rsidRPr="00BB55FA">
              <w:rPr>
                <w:sz w:val="18"/>
                <w:szCs w:val="18"/>
              </w:rPr>
              <w:t>, п. 6.1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Ширина слоя основания, п. 6.2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Толщина слоя основания, п. 6.3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Отклонение от поперечных уклонов, п. 6.4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Схема укатки основания, п. 6.5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Ровность</w:t>
            </w:r>
            <w:r w:rsidR="00ED58B4">
              <w:rPr>
                <w:sz w:val="18"/>
                <w:szCs w:val="18"/>
              </w:rPr>
              <w:t xml:space="preserve"> основания (</w:t>
            </w:r>
            <w:r w:rsidR="00ED58B4" w:rsidRPr="00BB55FA">
              <w:rPr>
                <w:sz w:val="18"/>
                <w:szCs w:val="18"/>
              </w:rPr>
              <w:t xml:space="preserve">величина просветов между поверхностью </w:t>
            </w:r>
            <w:r w:rsidR="00ED58B4">
              <w:rPr>
                <w:sz w:val="18"/>
                <w:szCs w:val="18"/>
              </w:rPr>
              <w:t>уплотненного основания</w:t>
            </w:r>
            <w:r w:rsidR="00ED58B4" w:rsidRPr="00BB55FA">
              <w:rPr>
                <w:sz w:val="18"/>
                <w:szCs w:val="18"/>
              </w:rPr>
              <w:t xml:space="preserve"> и контрольной рейкой</w:t>
            </w:r>
            <w:r w:rsidR="00ED58B4">
              <w:rPr>
                <w:sz w:val="18"/>
                <w:szCs w:val="18"/>
              </w:rPr>
              <w:t>)</w:t>
            </w:r>
            <w:r w:rsidRPr="00BB55FA">
              <w:rPr>
                <w:sz w:val="18"/>
                <w:szCs w:val="18"/>
              </w:rPr>
              <w:t>, п. 6.6</w:t>
            </w:r>
          </w:p>
          <w:p w:rsidR="00EB38EC" w:rsidRDefault="00ED58B4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 слоя основания (п</w:t>
            </w:r>
            <w:r w:rsidR="00EB38EC" w:rsidRPr="00BB55FA">
              <w:rPr>
                <w:sz w:val="18"/>
                <w:szCs w:val="18"/>
              </w:rPr>
              <w:t>лотность слоя основания</w:t>
            </w:r>
            <w:r>
              <w:rPr>
                <w:sz w:val="18"/>
                <w:szCs w:val="18"/>
              </w:rPr>
              <w:t>)</w:t>
            </w:r>
            <w:r w:rsidR="00EB38EC" w:rsidRPr="00BB55FA">
              <w:rPr>
                <w:sz w:val="18"/>
                <w:szCs w:val="18"/>
              </w:rPr>
              <w:t>, п 6.7</w:t>
            </w:r>
          </w:p>
          <w:p w:rsidR="003D41C1" w:rsidRDefault="003D41C1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 за основанием, п. 6.10</w:t>
            </w:r>
          </w:p>
          <w:p w:rsidR="00BB55FA" w:rsidRPr="00BB55FA" w:rsidRDefault="00BB55FA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b/>
                <w:i/>
                <w:sz w:val="18"/>
                <w:szCs w:val="18"/>
              </w:rPr>
            </w:pPr>
            <w:r w:rsidRPr="00BB55FA">
              <w:rPr>
                <w:b/>
                <w:i/>
                <w:sz w:val="18"/>
                <w:szCs w:val="18"/>
              </w:rPr>
              <w:t>Установка бортового камня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Геометрические размеры обоймы</w:t>
            </w:r>
            <w:r w:rsidR="00ED58B4">
              <w:rPr>
                <w:sz w:val="18"/>
                <w:szCs w:val="18"/>
              </w:rPr>
              <w:t xml:space="preserve"> из бетона</w:t>
            </w:r>
            <w:r w:rsidRPr="00BB55FA">
              <w:rPr>
                <w:sz w:val="18"/>
                <w:szCs w:val="18"/>
              </w:rPr>
              <w:t>, п. 7.1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Прямолинейность установки бортового камня, п.7.3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 xml:space="preserve">Соответствие высотных отметок бортового камня, </w:t>
            </w:r>
            <w:r w:rsidR="0049437B">
              <w:rPr>
                <w:sz w:val="18"/>
                <w:szCs w:val="18"/>
              </w:rPr>
              <w:br/>
            </w:r>
            <w:r w:rsidRPr="00BB55FA">
              <w:rPr>
                <w:sz w:val="18"/>
                <w:szCs w:val="18"/>
              </w:rPr>
              <w:t>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7.4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Перепад высот смежных элементов.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7.5</w:t>
            </w:r>
          </w:p>
          <w:p w:rsidR="00EB38EC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Лицевая поверхность бортового камня, п. 7.6</w:t>
            </w:r>
          </w:p>
          <w:p w:rsidR="00BB55FA" w:rsidRPr="00BB55FA" w:rsidRDefault="00BB55FA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</w:p>
          <w:p w:rsidR="00A025FF" w:rsidRPr="00BB55FA" w:rsidRDefault="00A025FF" w:rsidP="00BB55FA">
            <w:pPr>
              <w:pStyle w:val="a3"/>
              <w:ind w:right="37"/>
              <w:jc w:val="both"/>
              <w:rPr>
                <w:b/>
                <w:i/>
                <w:sz w:val="18"/>
                <w:szCs w:val="18"/>
              </w:rPr>
            </w:pPr>
            <w:r w:rsidRPr="00BB55FA">
              <w:rPr>
                <w:b/>
                <w:i/>
                <w:sz w:val="18"/>
                <w:szCs w:val="18"/>
              </w:rPr>
              <w:t>Устройство выравнивающего слоя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Толщина выравнивающего слоя, п. 8.1.1</w:t>
            </w:r>
          </w:p>
          <w:p w:rsidR="00EB38EC" w:rsidRPr="00BB55FA" w:rsidRDefault="00EB38EC" w:rsidP="00BB55FA">
            <w:pPr>
              <w:pStyle w:val="a3"/>
              <w:ind w:right="37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Ровность выравнивающего слоя (величина просветов между поверхностью выравнивающего слоя и контрольной рейкой), п.</w:t>
            </w:r>
            <w:r w:rsidR="0049437B">
              <w:rPr>
                <w:sz w:val="18"/>
                <w:szCs w:val="18"/>
              </w:rPr>
              <w:t xml:space="preserve"> </w:t>
            </w:r>
            <w:r w:rsidRPr="00BB55FA">
              <w:rPr>
                <w:sz w:val="18"/>
                <w:szCs w:val="18"/>
              </w:rPr>
              <w:t>8.1.2</w:t>
            </w:r>
          </w:p>
        </w:tc>
        <w:tc>
          <w:tcPr>
            <w:tcW w:w="1560" w:type="dxa"/>
            <w:shd w:val="clear" w:color="auto" w:fill="auto"/>
          </w:tcPr>
          <w:p w:rsidR="00A025FF" w:rsidRPr="00BB55FA" w:rsidRDefault="00A025FF" w:rsidP="00BB55FA">
            <w:pPr>
              <w:ind w:right="37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ТКП 45-3.02-7-2005</w:t>
            </w:r>
          </w:p>
          <w:p w:rsidR="00EB38EC" w:rsidRPr="00BB55FA" w:rsidRDefault="00EB38EC" w:rsidP="00BB55FA">
            <w:pPr>
              <w:ind w:right="37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СТБ 1685-2006</w:t>
            </w:r>
          </w:p>
          <w:p w:rsidR="00EB38EC" w:rsidRPr="00BB55FA" w:rsidRDefault="00EB38EC" w:rsidP="00BB55FA">
            <w:pPr>
              <w:ind w:right="37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СТБ 1377-2003</w:t>
            </w:r>
          </w:p>
          <w:p w:rsidR="00A025FF" w:rsidRPr="00BB55FA" w:rsidRDefault="00A025FF" w:rsidP="00BB55FA">
            <w:pPr>
              <w:ind w:right="37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СТБ 2147-2010</w:t>
            </w:r>
          </w:p>
          <w:p w:rsidR="00A025FF" w:rsidRPr="00BB55FA" w:rsidRDefault="00A025FF" w:rsidP="00BB55FA">
            <w:pPr>
              <w:ind w:right="37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ГОСТ 26433.2-94</w:t>
            </w:r>
          </w:p>
          <w:p w:rsidR="00EB38EC" w:rsidRPr="00BB55FA" w:rsidRDefault="00EB38EC" w:rsidP="00BB55FA">
            <w:pPr>
              <w:ind w:right="37"/>
              <w:rPr>
                <w:sz w:val="18"/>
                <w:szCs w:val="18"/>
              </w:rPr>
            </w:pPr>
          </w:p>
        </w:tc>
      </w:tr>
    </w:tbl>
    <w:p w:rsidR="00924CB2" w:rsidRDefault="00924CB2">
      <w:pPr>
        <w:rPr>
          <w:sz w:val="16"/>
          <w:szCs w:val="16"/>
        </w:rPr>
        <w:sectPr w:rsidR="00924CB2" w:rsidSect="00BB55FA">
          <w:headerReference w:type="default" r:id="rId10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4394"/>
        <w:gridCol w:w="1560"/>
      </w:tblGrid>
      <w:tr w:rsidR="00BB55FA" w:rsidRPr="00D53EED" w:rsidTr="00BB55FA">
        <w:trPr>
          <w:trHeight w:val="53"/>
        </w:trPr>
        <w:tc>
          <w:tcPr>
            <w:tcW w:w="1701" w:type="dxa"/>
            <w:shd w:val="clear" w:color="auto" w:fill="auto"/>
          </w:tcPr>
          <w:p w:rsidR="00BB55FA" w:rsidRDefault="00BB55FA" w:rsidP="009D4BDE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lastRenderedPageBreak/>
              <w:t xml:space="preserve">Благоустройство территорий. </w:t>
            </w:r>
          </w:p>
          <w:p w:rsidR="00BB55FA" w:rsidRPr="00CC3271" w:rsidRDefault="00BB55FA" w:rsidP="009D4BDE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t>Дорожные одежды с покрытием из плит тротуарных</w:t>
            </w:r>
          </w:p>
        </w:tc>
        <w:tc>
          <w:tcPr>
            <w:tcW w:w="1417" w:type="dxa"/>
            <w:shd w:val="clear" w:color="auto" w:fill="auto"/>
          </w:tcPr>
          <w:p w:rsidR="00BB55FA" w:rsidRPr="002E0700" w:rsidRDefault="00BB55FA" w:rsidP="009D4BDE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t>ТКП 45-3.02-7-2005</w:t>
            </w:r>
          </w:p>
          <w:p w:rsidR="00BB55FA" w:rsidRPr="00CC3271" w:rsidRDefault="00BB55FA" w:rsidP="009D4BD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B55FA" w:rsidRPr="00340F1F" w:rsidRDefault="0049437B" w:rsidP="009D4BDE">
            <w:pPr>
              <w:pStyle w:val="a3"/>
              <w:jc w:val="both"/>
              <w:rPr>
                <w:b/>
                <w:i/>
                <w:spacing w:val="-6"/>
                <w:sz w:val="18"/>
                <w:szCs w:val="18"/>
              </w:rPr>
            </w:pPr>
            <w:r>
              <w:rPr>
                <w:b/>
                <w:i/>
                <w:spacing w:val="-6"/>
                <w:sz w:val="18"/>
                <w:szCs w:val="18"/>
              </w:rPr>
              <w:t>Укладка плит</w:t>
            </w:r>
          </w:p>
          <w:p w:rsidR="00BB55FA" w:rsidRPr="00BB55FA" w:rsidRDefault="00BB55FA" w:rsidP="00BB55FA">
            <w:pPr>
              <w:pStyle w:val="a3"/>
              <w:jc w:val="both"/>
              <w:rPr>
                <w:sz w:val="18"/>
                <w:szCs w:val="18"/>
              </w:rPr>
            </w:pPr>
            <w:r w:rsidRPr="005B781A">
              <w:rPr>
                <w:spacing w:val="-6"/>
                <w:sz w:val="18"/>
                <w:szCs w:val="18"/>
              </w:rPr>
              <w:t xml:space="preserve">Перепад </w:t>
            </w:r>
            <w:r w:rsidRPr="00BB55FA">
              <w:rPr>
                <w:sz w:val="18"/>
                <w:szCs w:val="18"/>
              </w:rPr>
              <w:t>высот между смежными</w:t>
            </w:r>
            <w:r w:rsidR="0049437B">
              <w:rPr>
                <w:sz w:val="18"/>
                <w:szCs w:val="18"/>
              </w:rPr>
              <w:t xml:space="preserve"> элементами</w:t>
            </w:r>
            <w:r w:rsidRPr="00BB55FA">
              <w:rPr>
                <w:sz w:val="18"/>
                <w:szCs w:val="18"/>
              </w:rPr>
              <w:t>, п. 8.2.1</w:t>
            </w:r>
          </w:p>
          <w:p w:rsidR="00BB55FA" w:rsidRPr="00BB55FA" w:rsidRDefault="0049437B" w:rsidP="00BB55F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</w:t>
            </w:r>
            <w:r w:rsidR="00BB55FA" w:rsidRPr="00BB55FA">
              <w:rPr>
                <w:sz w:val="18"/>
                <w:szCs w:val="18"/>
              </w:rPr>
              <w:t xml:space="preserve"> шва между </w:t>
            </w:r>
            <w:r>
              <w:rPr>
                <w:sz w:val="18"/>
                <w:szCs w:val="18"/>
              </w:rPr>
              <w:t xml:space="preserve">смежными </w:t>
            </w:r>
            <w:r w:rsidR="003D41C1">
              <w:rPr>
                <w:sz w:val="18"/>
                <w:szCs w:val="18"/>
              </w:rPr>
              <w:t xml:space="preserve">сборными </w:t>
            </w:r>
            <w:r w:rsidR="00BB55FA" w:rsidRPr="00BB55FA">
              <w:rPr>
                <w:sz w:val="18"/>
                <w:szCs w:val="18"/>
              </w:rPr>
              <w:t xml:space="preserve">элементами, п. 8.2.2 </w:t>
            </w:r>
          </w:p>
          <w:p w:rsidR="00BB55FA" w:rsidRPr="00BB55FA" w:rsidRDefault="00BB55FA" w:rsidP="00BB55FA">
            <w:pPr>
              <w:pStyle w:val="a3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Размер шва в примыкании плит тротуара к бортовому камню и цоколю здания, сооружения, п. 8.2.3</w:t>
            </w:r>
          </w:p>
          <w:p w:rsidR="00BB55FA" w:rsidRPr="00BB55FA" w:rsidRDefault="00BB55FA" w:rsidP="00BB55FA">
            <w:pPr>
              <w:pStyle w:val="a3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Размер шва для плит тротуарных обрамления люков колодцев инженерных коммуникаций, п. 8.2.4</w:t>
            </w:r>
          </w:p>
          <w:p w:rsidR="00BB55FA" w:rsidRPr="00BB55FA" w:rsidRDefault="00BB55FA" w:rsidP="00BB55FA">
            <w:pPr>
              <w:pStyle w:val="a3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 xml:space="preserve">Ровность сборного покрытия (величина просветов между поверхностью сборного покрытия и контрольной рейкой длиной 3 м), </w:t>
            </w:r>
            <w:bookmarkStart w:id="1" w:name="_GoBack"/>
            <w:r w:rsidRPr="00BB55FA">
              <w:rPr>
                <w:sz w:val="18"/>
                <w:szCs w:val="18"/>
              </w:rPr>
              <w:t>п</w:t>
            </w:r>
            <w:bookmarkEnd w:id="1"/>
            <w:r w:rsidRPr="00BB55FA">
              <w:rPr>
                <w:sz w:val="18"/>
                <w:szCs w:val="18"/>
              </w:rPr>
              <w:t>. 8.2.5</w:t>
            </w:r>
          </w:p>
          <w:p w:rsidR="00BB55FA" w:rsidRPr="00BB55FA" w:rsidRDefault="00BB55FA" w:rsidP="00BB55FA">
            <w:pPr>
              <w:pStyle w:val="a3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 xml:space="preserve">Искривление линий швов между </w:t>
            </w:r>
            <w:r w:rsidR="0049437B">
              <w:rPr>
                <w:sz w:val="18"/>
                <w:szCs w:val="18"/>
              </w:rPr>
              <w:t>плитами тротуарными</w:t>
            </w:r>
            <w:r w:rsidRPr="00BB55FA">
              <w:rPr>
                <w:sz w:val="18"/>
                <w:szCs w:val="18"/>
              </w:rPr>
              <w:t>, п. 8.2.6</w:t>
            </w:r>
          </w:p>
          <w:p w:rsidR="00BB55FA" w:rsidRPr="00BB55FA" w:rsidRDefault="00BB55FA" w:rsidP="00BB55FA">
            <w:pPr>
              <w:pStyle w:val="a3"/>
              <w:jc w:val="both"/>
              <w:rPr>
                <w:sz w:val="18"/>
                <w:szCs w:val="18"/>
              </w:rPr>
            </w:pPr>
            <w:r w:rsidRPr="00BB55FA">
              <w:rPr>
                <w:sz w:val="18"/>
                <w:szCs w:val="18"/>
              </w:rPr>
              <w:t>Заполнение швов, п. 8.2.7</w:t>
            </w:r>
          </w:p>
          <w:p w:rsidR="00BB55FA" w:rsidRPr="005B781A" w:rsidRDefault="00BB55FA" w:rsidP="009D4BDE">
            <w:pPr>
              <w:pStyle w:val="a3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55FA" w:rsidRPr="002E0700" w:rsidRDefault="00BB55FA" w:rsidP="009D4BDE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t>ТКП 45-3.02-7-2005</w:t>
            </w:r>
          </w:p>
          <w:p w:rsidR="00BB55FA" w:rsidRPr="002E0700" w:rsidRDefault="00BB55FA" w:rsidP="009D4BDE">
            <w:pPr>
              <w:rPr>
                <w:sz w:val="18"/>
                <w:szCs w:val="18"/>
              </w:rPr>
            </w:pPr>
            <w:r w:rsidRPr="002E0700">
              <w:rPr>
                <w:sz w:val="18"/>
                <w:szCs w:val="18"/>
              </w:rPr>
              <w:t>СТБ 1685-2006</w:t>
            </w:r>
          </w:p>
          <w:p w:rsidR="00BB55FA" w:rsidRDefault="00BB55FA" w:rsidP="009D4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</w:t>
            </w:r>
            <w:r w:rsidRPr="002E0700">
              <w:rPr>
                <w:sz w:val="18"/>
                <w:szCs w:val="18"/>
              </w:rPr>
              <w:t>003</w:t>
            </w:r>
          </w:p>
          <w:p w:rsidR="00BB55FA" w:rsidRDefault="00BB55FA" w:rsidP="009D4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2147-2010</w:t>
            </w:r>
          </w:p>
          <w:p w:rsidR="00BB55FA" w:rsidRPr="002E0700" w:rsidRDefault="00BB55FA" w:rsidP="009D4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:rsidR="00BB55FA" w:rsidRPr="002E0700" w:rsidRDefault="00BB55FA" w:rsidP="009D4BDE">
            <w:pPr>
              <w:rPr>
                <w:sz w:val="18"/>
                <w:szCs w:val="18"/>
              </w:rPr>
            </w:pPr>
          </w:p>
        </w:tc>
      </w:tr>
    </w:tbl>
    <w:p w:rsidR="00BB55FA" w:rsidRPr="00BB55FA" w:rsidRDefault="00BB55FA" w:rsidP="00BB55FA"/>
    <w:p w:rsidR="00BB55FA" w:rsidRPr="00D53EED" w:rsidRDefault="00BB55FA" w:rsidP="00340F1F">
      <w:pPr>
        <w:tabs>
          <w:tab w:val="left" w:pos="3822"/>
        </w:tabs>
      </w:pPr>
    </w:p>
    <w:sectPr w:rsidR="00BB55FA" w:rsidRPr="00D53EED" w:rsidSect="00BB55FA">
      <w:headerReference w:type="default" r:id="rId11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5F" w:rsidRDefault="0057405F" w:rsidP="00210D1D">
      <w:r>
        <w:separator/>
      </w:r>
    </w:p>
  </w:endnote>
  <w:endnote w:type="continuationSeparator" w:id="0">
    <w:p w:rsidR="0057405F" w:rsidRDefault="0057405F" w:rsidP="0021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30" w:type="dxa"/>
      <w:tblInd w:w="534" w:type="dxa"/>
      <w:tblLook w:val="0000" w:firstRow="0" w:lastRow="0" w:firstColumn="0" w:lastColumn="0" w:noHBand="0" w:noVBand="0"/>
    </w:tblPr>
    <w:tblGrid>
      <w:gridCol w:w="6237"/>
      <w:gridCol w:w="2893"/>
    </w:tblGrid>
    <w:tr w:rsidR="00924CB2" w:rsidRPr="00D53EED" w:rsidTr="007A6DB7">
      <w:trPr>
        <w:trHeight w:val="1204"/>
      </w:trPr>
      <w:tc>
        <w:tcPr>
          <w:tcW w:w="6237" w:type="dxa"/>
          <w:shd w:val="clear" w:color="auto" w:fill="auto"/>
        </w:tcPr>
        <w:p w:rsidR="00924CB2" w:rsidRPr="00D53EED" w:rsidRDefault="00924CB2" w:rsidP="00924CB2">
          <w:pPr>
            <w:ind w:left="-108"/>
          </w:pPr>
          <w:r w:rsidRPr="00D53EED">
            <w:t xml:space="preserve">Руководитель организации по оценке </w:t>
          </w:r>
        </w:p>
        <w:p w:rsidR="00924CB2" w:rsidRPr="00D53EED" w:rsidRDefault="00924CB2" w:rsidP="00924CB2">
          <w:pPr>
            <w:ind w:left="-108"/>
          </w:pPr>
          <w:r w:rsidRPr="00D53EED">
            <w:t>системы производственного контроля</w:t>
          </w:r>
        </w:p>
        <w:p w:rsidR="00924CB2" w:rsidRPr="00D53EED" w:rsidRDefault="00924CB2" w:rsidP="00924CB2">
          <w:pPr>
            <w:ind w:left="-108"/>
          </w:pPr>
        </w:p>
        <w:p w:rsidR="00924CB2" w:rsidRPr="00D53EED" w:rsidRDefault="00924CB2" w:rsidP="00924CB2">
          <w:pPr>
            <w:ind w:left="-108"/>
          </w:pPr>
          <w:r w:rsidRPr="00D53EED">
            <w:t>__________________________________</w:t>
          </w:r>
        </w:p>
        <w:p w:rsidR="00924CB2" w:rsidRPr="00D53EED" w:rsidRDefault="00924CB2" w:rsidP="00924CB2">
          <w:pPr>
            <w:ind w:left="-108"/>
            <w:rPr>
              <w:sz w:val="16"/>
              <w:szCs w:val="16"/>
            </w:rPr>
          </w:pPr>
          <w:r w:rsidRPr="00D53EED">
            <w:rPr>
              <w:sz w:val="16"/>
              <w:szCs w:val="16"/>
            </w:rPr>
            <w:t xml:space="preserve">              (личная подпись)</w:t>
          </w:r>
        </w:p>
        <w:p w:rsidR="00924CB2" w:rsidRPr="00D53EED" w:rsidRDefault="00924CB2" w:rsidP="00924CB2">
          <w:pPr>
            <w:ind w:left="-108"/>
            <w:rPr>
              <w:sz w:val="16"/>
              <w:szCs w:val="16"/>
            </w:rPr>
          </w:pPr>
          <w:r w:rsidRPr="00D53EED">
            <w:rPr>
              <w:sz w:val="16"/>
              <w:szCs w:val="16"/>
            </w:rPr>
            <w:t>М.П.</w:t>
          </w:r>
        </w:p>
      </w:tc>
      <w:tc>
        <w:tcPr>
          <w:tcW w:w="2893" w:type="dxa"/>
          <w:shd w:val="clear" w:color="auto" w:fill="auto"/>
        </w:tcPr>
        <w:p w:rsidR="00924CB2" w:rsidRPr="00D53EED" w:rsidRDefault="00924CB2" w:rsidP="00924CB2">
          <w:pPr>
            <w:rPr>
              <w:sz w:val="16"/>
              <w:szCs w:val="16"/>
            </w:rPr>
          </w:pPr>
        </w:p>
        <w:p w:rsidR="00924CB2" w:rsidRPr="00D53EED" w:rsidRDefault="00924CB2" w:rsidP="00924CB2">
          <w:pPr>
            <w:pStyle w:val="11"/>
            <w:rPr>
              <w:sz w:val="20"/>
              <w:szCs w:val="20"/>
            </w:rPr>
          </w:pPr>
        </w:p>
        <w:p w:rsidR="00924CB2" w:rsidRPr="00D53EED" w:rsidRDefault="00924CB2" w:rsidP="00924CB2"/>
        <w:p w:rsidR="00924CB2" w:rsidRPr="00D53EED" w:rsidRDefault="00924CB2" w:rsidP="00924CB2">
          <w:pPr>
            <w:pStyle w:val="11"/>
            <w:rPr>
              <w:sz w:val="20"/>
              <w:szCs w:val="20"/>
            </w:rPr>
          </w:pPr>
          <w:r w:rsidRPr="00D53EED">
            <w:rPr>
              <w:sz w:val="20"/>
              <w:szCs w:val="20"/>
            </w:rPr>
            <w:t xml:space="preserve">  </w:t>
          </w:r>
          <w:r>
            <w:rPr>
              <w:sz w:val="20"/>
              <w:szCs w:val="20"/>
            </w:rPr>
            <w:t>Е</w:t>
          </w:r>
          <w:r w:rsidRPr="00D53EED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В</w:t>
          </w:r>
          <w:r w:rsidRPr="00D53EED">
            <w:rPr>
              <w:sz w:val="20"/>
              <w:szCs w:val="20"/>
            </w:rPr>
            <w:t xml:space="preserve">. </w:t>
          </w:r>
          <w:r>
            <w:rPr>
              <w:sz w:val="20"/>
              <w:szCs w:val="20"/>
            </w:rPr>
            <w:t>Рокало</w:t>
          </w:r>
        </w:p>
      </w:tc>
    </w:tr>
  </w:tbl>
  <w:p w:rsidR="00924CB2" w:rsidRDefault="00924CB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5F" w:rsidRDefault="0057405F" w:rsidP="00210D1D">
      <w:r>
        <w:separator/>
      </w:r>
    </w:p>
  </w:footnote>
  <w:footnote w:type="continuationSeparator" w:id="0">
    <w:p w:rsidR="0057405F" w:rsidRDefault="0057405F" w:rsidP="0021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Ind w:w="468" w:type="dxa"/>
      <w:tblLayout w:type="fixed"/>
      <w:tblLook w:val="0000" w:firstRow="0" w:lastRow="0" w:firstColumn="0" w:lastColumn="0" w:noHBand="0" w:noVBand="0"/>
    </w:tblPr>
    <w:tblGrid>
      <w:gridCol w:w="4860"/>
      <w:gridCol w:w="4320"/>
    </w:tblGrid>
    <w:tr w:rsidR="00924CB2" w:rsidRPr="00D53EED" w:rsidTr="007A6DB7">
      <w:trPr>
        <w:cantSplit/>
      </w:trPr>
      <w:tc>
        <w:tcPr>
          <w:tcW w:w="4860" w:type="dxa"/>
          <w:shd w:val="clear" w:color="auto" w:fill="auto"/>
        </w:tcPr>
        <w:p w:rsidR="00924CB2" w:rsidRPr="00D53EED" w:rsidRDefault="00924CB2" w:rsidP="00924CB2">
          <w:pPr>
            <w:jc w:val="right"/>
            <w:rPr>
              <w:sz w:val="22"/>
              <w:szCs w:val="22"/>
            </w:rPr>
          </w:pPr>
          <w:bookmarkStart w:id="0" w:name="_Hlk132015951"/>
        </w:p>
      </w:tc>
      <w:tc>
        <w:tcPr>
          <w:tcW w:w="4320" w:type="dxa"/>
          <w:shd w:val="clear" w:color="auto" w:fill="auto"/>
        </w:tcPr>
        <w:p w:rsidR="00924CB2" w:rsidRPr="00D53EED" w:rsidRDefault="00924CB2" w:rsidP="00924CB2">
          <w:pPr>
            <w:pStyle w:val="5"/>
            <w:ind w:left="-108" w:right="-108"/>
            <w:jc w:val="left"/>
            <w:rPr>
              <w:u w:val="none"/>
            </w:rPr>
          </w:pPr>
          <w:r w:rsidRPr="00D53EED">
            <w:rPr>
              <w:b/>
              <w:caps/>
              <w:u w:val="none"/>
            </w:rPr>
            <w:t xml:space="preserve">Приложение </w:t>
          </w:r>
          <w:r w:rsidRPr="00D53EED">
            <w:rPr>
              <w:u w:val="none"/>
            </w:rPr>
            <w:t>к свидетел</w:t>
          </w:r>
          <w:r w:rsidRPr="00D53EED">
            <w:rPr>
              <w:u w:val="none"/>
            </w:rPr>
            <w:t>ь</w:t>
          </w:r>
          <w:r w:rsidRPr="00D53EED">
            <w:rPr>
              <w:u w:val="none"/>
            </w:rPr>
            <w:t xml:space="preserve">ству   </w:t>
          </w:r>
        </w:p>
        <w:p w:rsidR="00924CB2" w:rsidRPr="00D53EED" w:rsidRDefault="00924CB2" w:rsidP="00924CB2">
          <w:pPr>
            <w:ind w:left="-108" w:right="-108"/>
          </w:pPr>
          <w:r w:rsidRPr="00D53EED">
            <w:t>о технической компетентности</w:t>
          </w:r>
        </w:p>
        <w:p w:rsidR="00924CB2" w:rsidRPr="00D53EED" w:rsidRDefault="00924CB2" w:rsidP="00924CB2">
          <w:pPr>
            <w:ind w:left="-108" w:right="-108"/>
          </w:pPr>
          <w:r w:rsidRPr="00D53EED">
            <w:rPr>
              <w:b/>
            </w:rPr>
            <w:t xml:space="preserve">№ </w:t>
          </w:r>
          <w:r w:rsidRPr="006340A5">
            <w:rPr>
              <w:b/>
            </w:rPr>
            <w:t>377436705000.</w:t>
          </w:r>
          <w:r>
            <w:rPr>
              <w:b/>
            </w:rPr>
            <w:t xml:space="preserve">673-2025 </w:t>
          </w:r>
          <w:r w:rsidRPr="00D53EED">
            <w:t xml:space="preserve">от </w:t>
          </w:r>
          <w:r>
            <w:rPr>
              <w:b/>
            </w:rPr>
            <w:t>31 января</w:t>
          </w:r>
          <w:r w:rsidRPr="00D53EED">
            <w:rPr>
              <w:b/>
            </w:rPr>
            <w:t xml:space="preserve"> 202</w:t>
          </w:r>
          <w:r>
            <w:rPr>
              <w:b/>
            </w:rPr>
            <w:t>5</w:t>
          </w:r>
          <w:r w:rsidRPr="00D53EED">
            <w:rPr>
              <w:b/>
            </w:rPr>
            <w:t xml:space="preserve"> г.</w:t>
          </w:r>
        </w:p>
        <w:p w:rsidR="00924CB2" w:rsidRPr="00D53EED" w:rsidRDefault="00924CB2" w:rsidP="00924CB2">
          <w:pPr>
            <w:ind w:left="-108" w:right="-108"/>
          </w:pPr>
          <w:r w:rsidRPr="00D53EED">
            <w:t xml:space="preserve">Всего листов </w:t>
          </w:r>
          <w:r>
            <w:rPr>
              <w:b/>
            </w:rPr>
            <w:t>3</w:t>
          </w:r>
          <w:r w:rsidRPr="00D53EED">
            <w:t xml:space="preserve">, лист № </w:t>
          </w:r>
          <w:r w:rsidRPr="00D53EED">
            <w:rPr>
              <w:b/>
            </w:rPr>
            <w:t>1</w:t>
          </w:r>
        </w:p>
      </w:tc>
    </w:tr>
    <w:tr w:rsidR="00924CB2" w:rsidRPr="00D53EED" w:rsidTr="007A6DB7">
      <w:trPr>
        <w:cantSplit/>
      </w:trPr>
      <w:tc>
        <w:tcPr>
          <w:tcW w:w="9180" w:type="dxa"/>
          <w:gridSpan w:val="2"/>
          <w:shd w:val="clear" w:color="auto" w:fill="auto"/>
        </w:tcPr>
        <w:p w:rsidR="00924CB2" w:rsidRPr="00ED58B4" w:rsidRDefault="00924CB2" w:rsidP="00924CB2">
          <w:pPr>
            <w:pStyle w:val="4"/>
            <w:rPr>
              <w:spacing w:val="20"/>
              <w:sz w:val="16"/>
              <w:szCs w:val="16"/>
            </w:rPr>
          </w:pPr>
        </w:p>
        <w:p w:rsidR="00924CB2" w:rsidRPr="00D53EED" w:rsidRDefault="00924CB2" w:rsidP="00924CB2">
          <w:pPr>
            <w:pStyle w:val="4"/>
            <w:rPr>
              <w:spacing w:val="20"/>
              <w:sz w:val="24"/>
              <w:szCs w:val="24"/>
            </w:rPr>
          </w:pPr>
          <w:r w:rsidRPr="00D53EED">
            <w:rPr>
              <w:spacing w:val="20"/>
              <w:sz w:val="24"/>
              <w:szCs w:val="24"/>
            </w:rPr>
            <w:t>Область технической компетентности</w:t>
          </w:r>
        </w:p>
        <w:p w:rsidR="00924CB2" w:rsidRPr="00D53EED" w:rsidRDefault="00924CB2" w:rsidP="00924CB2">
          <w:pPr>
            <w:pStyle w:val="4"/>
            <w:rPr>
              <w:sz w:val="24"/>
              <w:szCs w:val="24"/>
            </w:rPr>
          </w:pPr>
          <w:r w:rsidRPr="00D53EED">
            <w:rPr>
              <w:spacing w:val="20"/>
              <w:sz w:val="24"/>
              <w:szCs w:val="24"/>
            </w:rPr>
            <w:t>системы производственного контроля</w:t>
          </w:r>
          <w:r w:rsidRPr="00D53EED">
            <w:rPr>
              <w:sz w:val="24"/>
              <w:szCs w:val="24"/>
            </w:rPr>
            <w:t xml:space="preserve"> </w:t>
          </w:r>
        </w:p>
      </w:tc>
    </w:tr>
    <w:tr w:rsidR="00924CB2" w:rsidRPr="00D53EED" w:rsidTr="007A6DB7">
      <w:trPr>
        <w:cantSplit/>
      </w:trPr>
      <w:tc>
        <w:tcPr>
          <w:tcW w:w="9180" w:type="dxa"/>
          <w:gridSpan w:val="2"/>
          <w:shd w:val="clear" w:color="auto" w:fill="auto"/>
        </w:tcPr>
        <w:p w:rsidR="00924CB2" w:rsidRDefault="00924CB2" w:rsidP="00924CB2">
          <w:pPr>
            <w:pStyle w:val="3"/>
          </w:pPr>
          <w:r>
            <w:t xml:space="preserve">Государственного предприятия </w:t>
          </w:r>
        </w:p>
        <w:p w:rsidR="00924CB2" w:rsidRPr="00210D1D" w:rsidRDefault="00924CB2" w:rsidP="00924CB2">
          <w:pPr>
            <w:pStyle w:val="3"/>
          </w:pPr>
          <w:r>
            <w:t>«</w:t>
          </w:r>
          <w:proofErr w:type="spellStart"/>
          <w:r>
            <w:t>Ремавтодор</w:t>
          </w:r>
          <w:proofErr w:type="spellEnd"/>
          <w:r>
            <w:t xml:space="preserve"> Первомайского района г. Минска»</w:t>
          </w:r>
        </w:p>
      </w:tc>
    </w:tr>
  </w:tbl>
  <w:p w:rsidR="00924CB2" w:rsidRPr="00ED58B4" w:rsidRDefault="00924CB2" w:rsidP="00924CB2">
    <w:pPr>
      <w:jc w:val="center"/>
      <w:rPr>
        <w:sz w:val="16"/>
        <w:szCs w:val="16"/>
        <w:highlight w:val="yellow"/>
      </w:rPr>
    </w:pPr>
  </w:p>
  <w:tbl>
    <w:tblPr>
      <w:tblW w:w="9072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417"/>
      <w:gridCol w:w="4394"/>
      <w:gridCol w:w="1560"/>
    </w:tblGrid>
    <w:tr w:rsidR="00924CB2" w:rsidRPr="00D53EED" w:rsidTr="007A6DB7">
      <w:tc>
        <w:tcPr>
          <w:tcW w:w="1701" w:type="dxa"/>
          <w:shd w:val="clear" w:color="auto" w:fill="auto"/>
          <w:vAlign w:val="center"/>
        </w:tcPr>
        <w:bookmarkEnd w:id="0"/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 w:rsidRPr="00D53EED">
            <w:rPr>
              <w:sz w:val="18"/>
              <w:szCs w:val="18"/>
            </w:rPr>
            <w:t>Наименование проду</w:t>
          </w:r>
          <w:r w:rsidRPr="00D53EED">
            <w:rPr>
              <w:sz w:val="18"/>
              <w:szCs w:val="18"/>
            </w:rPr>
            <w:t>к</w:t>
          </w:r>
          <w:r w:rsidRPr="00D53EED">
            <w:rPr>
              <w:sz w:val="18"/>
              <w:szCs w:val="18"/>
            </w:rPr>
            <w:t>ции</w:t>
          </w:r>
        </w:p>
      </w:tc>
      <w:tc>
        <w:tcPr>
          <w:tcW w:w="1417" w:type="dxa"/>
          <w:shd w:val="clear" w:color="auto" w:fill="auto"/>
          <w:vAlign w:val="center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 w:rsidRPr="00D53EED">
            <w:rPr>
              <w:sz w:val="18"/>
              <w:szCs w:val="18"/>
            </w:rPr>
            <w:t>Обозначение и наименование ТНПА на проду</w:t>
          </w:r>
          <w:r w:rsidRPr="00D53EED">
            <w:rPr>
              <w:sz w:val="18"/>
              <w:szCs w:val="18"/>
            </w:rPr>
            <w:t>к</w:t>
          </w:r>
          <w:r w:rsidRPr="00D53EED">
            <w:rPr>
              <w:sz w:val="18"/>
              <w:szCs w:val="18"/>
            </w:rPr>
            <w:t>цию</w:t>
          </w:r>
        </w:p>
      </w:tc>
      <w:tc>
        <w:tcPr>
          <w:tcW w:w="4394" w:type="dxa"/>
          <w:shd w:val="clear" w:color="auto" w:fill="auto"/>
          <w:vAlign w:val="center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 w:rsidRPr="00D53EED">
            <w:rPr>
              <w:sz w:val="18"/>
              <w:szCs w:val="18"/>
            </w:rPr>
            <w:t>Наименование определяемых параметров строител</w:t>
          </w:r>
          <w:r w:rsidRPr="00D53EED">
            <w:rPr>
              <w:sz w:val="18"/>
              <w:szCs w:val="18"/>
            </w:rPr>
            <w:t>ь</w:t>
          </w:r>
          <w:r w:rsidRPr="00D53EED">
            <w:rPr>
              <w:sz w:val="18"/>
              <w:szCs w:val="18"/>
            </w:rPr>
            <w:t>ных процессов</w:t>
          </w:r>
        </w:p>
      </w:tc>
      <w:tc>
        <w:tcPr>
          <w:tcW w:w="1560" w:type="dxa"/>
          <w:shd w:val="clear" w:color="auto" w:fill="auto"/>
          <w:vAlign w:val="center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 w:rsidRPr="00D53EED">
            <w:rPr>
              <w:sz w:val="18"/>
              <w:szCs w:val="18"/>
            </w:rPr>
            <w:t>Обозначе</w:t>
          </w:r>
          <w:r>
            <w:rPr>
              <w:sz w:val="18"/>
              <w:szCs w:val="18"/>
            </w:rPr>
            <w:t xml:space="preserve">ние и наименование ТНПА </w:t>
          </w:r>
          <w:r w:rsidRPr="00D53EED">
            <w:rPr>
              <w:sz w:val="18"/>
              <w:szCs w:val="18"/>
            </w:rPr>
            <w:t>на методы ко</w:t>
          </w:r>
          <w:r w:rsidRPr="00D53EED">
            <w:rPr>
              <w:sz w:val="18"/>
              <w:szCs w:val="18"/>
            </w:rPr>
            <w:t>н</w:t>
          </w:r>
          <w:r w:rsidRPr="00D53EED">
            <w:rPr>
              <w:sz w:val="18"/>
              <w:szCs w:val="18"/>
            </w:rPr>
            <w:t>троля</w:t>
          </w:r>
        </w:p>
      </w:tc>
    </w:tr>
    <w:tr w:rsidR="00924CB2" w:rsidRPr="00D53EED" w:rsidTr="007A6DB7">
      <w:tc>
        <w:tcPr>
          <w:tcW w:w="1701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417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394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560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924CB2" w:rsidRPr="00924CB2" w:rsidRDefault="00924CB2">
    <w:pPr>
      <w:pStyle w:val="a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Ind w:w="468" w:type="dxa"/>
      <w:tblLayout w:type="fixed"/>
      <w:tblLook w:val="0000" w:firstRow="0" w:lastRow="0" w:firstColumn="0" w:lastColumn="0" w:noHBand="0" w:noVBand="0"/>
    </w:tblPr>
    <w:tblGrid>
      <w:gridCol w:w="4860"/>
      <w:gridCol w:w="4320"/>
    </w:tblGrid>
    <w:tr w:rsidR="00924CB2" w:rsidRPr="00D53EED" w:rsidTr="007A6DB7">
      <w:trPr>
        <w:cantSplit/>
      </w:trPr>
      <w:tc>
        <w:tcPr>
          <w:tcW w:w="4860" w:type="dxa"/>
          <w:shd w:val="clear" w:color="auto" w:fill="auto"/>
        </w:tcPr>
        <w:p w:rsidR="00924CB2" w:rsidRPr="00D53EED" w:rsidRDefault="00924CB2" w:rsidP="00924CB2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shd w:val="clear" w:color="auto" w:fill="auto"/>
        </w:tcPr>
        <w:p w:rsidR="00924CB2" w:rsidRPr="00D53EED" w:rsidRDefault="00924CB2" w:rsidP="00924CB2">
          <w:pPr>
            <w:pStyle w:val="5"/>
            <w:ind w:left="-108" w:right="-108"/>
            <w:jc w:val="left"/>
            <w:rPr>
              <w:u w:val="none"/>
            </w:rPr>
          </w:pPr>
          <w:r w:rsidRPr="00D53EED">
            <w:rPr>
              <w:b/>
              <w:caps/>
              <w:u w:val="none"/>
            </w:rPr>
            <w:t xml:space="preserve">Приложение </w:t>
          </w:r>
          <w:r w:rsidRPr="00D53EED">
            <w:rPr>
              <w:u w:val="none"/>
            </w:rPr>
            <w:t>к свидетел</w:t>
          </w:r>
          <w:r w:rsidRPr="00D53EED">
            <w:rPr>
              <w:u w:val="none"/>
            </w:rPr>
            <w:t>ь</w:t>
          </w:r>
          <w:r w:rsidRPr="00D53EED">
            <w:rPr>
              <w:u w:val="none"/>
            </w:rPr>
            <w:t xml:space="preserve">ству   </w:t>
          </w:r>
        </w:p>
        <w:p w:rsidR="00924CB2" w:rsidRPr="00D53EED" w:rsidRDefault="00924CB2" w:rsidP="00924CB2">
          <w:pPr>
            <w:ind w:left="-108" w:right="-108"/>
          </w:pPr>
          <w:r w:rsidRPr="00D53EED">
            <w:t>о технической компетентности</w:t>
          </w:r>
        </w:p>
        <w:p w:rsidR="00924CB2" w:rsidRPr="00D53EED" w:rsidRDefault="00924CB2" w:rsidP="00924CB2">
          <w:pPr>
            <w:ind w:left="-108" w:right="-108"/>
          </w:pPr>
          <w:r w:rsidRPr="00D53EED">
            <w:rPr>
              <w:b/>
            </w:rPr>
            <w:t xml:space="preserve">№ </w:t>
          </w:r>
          <w:r w:rsidRPr="006340A5">
            <w:rPr>
              <w:b/>
            </w:rPr>
            <w:t>377436705000.</w:t>
          </w:r>
          <w:r>
            <w:rPr>
              <w:b/>
            </w:rPr>
            <w:t xml:space="preserve">673-2025 </w:t>
          </w:r>
          <w:r w:rsidRPr="00D53EED">
            <w:t xml:space="preserve">от </w:t>
          </w:r>
          <w:r>
            <w:rPr>
              <w:b/>
            </w:rPr>
            <w:t>31 января</w:t>
          </w:r>
          <w:r w:rsidRPr="00D53EED">
            <w:rPr>
              <w:b/>
            </w:rPr>
            <w:t xml:space="preserve"> 202</w:t>
          </w:r>
          <w:r>
            <w:rPr>
              <w:b/>
            </w:rPr>
            <w:t>5</w:t>
          </w:r>
          <w:r w:rsidRPr="00D53EED">
            <w:rPr>
              <w:b/>
            </w:rPr>
            <w:t xml:space="preserve"> г.</w:t>
          </w:r>
        </w:p>
        <w:p w:rsidR="00924CB2" w:rsidRPr="00D53EED" w:rsidRDefault="00924CB2" w:rsidP="00924CB2">
          <w:pPr>
            <w:ind w:left="-108" w:right="-108"/>
          </w:pPr>
          <w:r w:rsidRPr="00D53EED">
            <w:t xml:space="preserve">Всего листов </w:t>
          </w:r>
          <w:r>
            <w:rPr>
              <w:b/>
            </w:rPr>
            <w:t>3</w:t>
          </w:r>
          <w:r w:rsidRPr="00D53EED">
            <w:t xml:space="preserve">, лист № </w:t>
          </w:r>
          <w:r>
            <w:rPr>
              <w:b/>
            </w:rPr>
            <w:t>2</w:t>
          </w:r>
        </w:p>
      </w:tc>
    </w:tr>
    <w:tr w:rsidR="00924CB2" w:rsidRPr="00D53EED" w:rsidTr="007A6DB7">
      <w:trPr>
        <w:cantSplit/>
      </w:trPr>
      <w:tc>
        <w:tcPr>
          <w:tcW w:w="9180" w:type="dxa"/>
          <w:gridSpan w:val="2"/>
          <w:shd w:val="clear" w:color="auto" w:fill="auto"/>
        </w:tcPr>
        <w:p w:rsidR="00924CB2" w:rsidRPr="00ED58B4" w:rsidRDefault="00924CB2" w:rsidP="00924CB2">
          <w:pPr>
            <w:pStyle w:val="4"/>
            <w:rPr>
              <w:spacing w:val="20"/>
              <w:sz w:val="16"/>
              <w:szCs w:val="16"/>
            </w:rPr>
          </w:pPr>
        </w:p>
        <w:p w:rsidR="00924CB2" w:rsidRPr="00D53EED" w:rsidRDefault="00924CB2" w:rsidP="00924CB2">
          <w:pPr>
            <w:pStyle w:val="4"/>
            <w:rPr>
              <w:spacing w:val="20"/>
              <w:sz w:val="24"/>
              <w:szCs w:val="24"/>
            </w:rPr>
          </w:pPr>
          <w:r w:rsidRPr="00D53EED">
            <w:rPr>
              <w:spacing w:val="20"/>
              <w:sz w:val="24"/>
              <w:szCs w:val="24"/>
            </w:rPr>
            <w:t>Область технической компетентности</w:t>
          </w:r>
        </w:p>
        <w:p w:rsidR="00924CB2" w:rsidRPr="00D53EED" w:rsidRDefault="00924CB2" w:rsidP="00924CB2">
          <w:pPr>
            <w:pStyle w:val="4"/>
            <w:rPr>
              <w:sz w:val="24"/>
              <w:szCs w:val="24"/>
            </w:rPr>
          </w:pPr>
          <w:r w:rsidRPr="00D53EED">
            <w:rPr>
              <w:spacing w:val="20"/>
              <w:sz w:val="24"/>
              <w:szCs w:val="24"/>
            </w:rPr>
            <w:t>системы производственного контроля</w:t>
          </w:r>
          <w:r w:rsidRPr="00D53EED">
            <w:rPr>
              <w:sz w:val="24"/>
              <w:szCs w:val="24"/>
            </w:rPr>
            <w:t xml:space="preserve"> </w:t>
          </w:r>
        </w:p>
      </w:tc>
    </w:tr>
    <w:tr w:rsidR="00924CB2" w:rsidRPr="00D53EED" w:rsidTr="007A6DB7">
      <w:trPr>
        <w:cantSplit/>
      </w:trPr>
      <w:tc>
        <w:tcPr>
          <w:tcW w:w="9180" w:type="dxa"/>
          <w:gridSpan w:val="2"/>
          <w:shd w:val="clear" w:color="auto" w:fill="auto"/>
        </w:tcPr>
        <w:p w:rsidR="00924CB2" w:rsidRDefault="00924CB2" w:rsidP="00924CB2">
          <w:pPr>
            <w:pStyle w:val="3"/>
          </w:pPr>
          <w:r>
            <w:t xml:space="preserve">Государственного предприятия </w:t>
          </w:r>
        </w:p>
        <w:p w:rsidR="00924CB2" w:rsidRPr="00210D1D" w:rsidRDefault="00924CB2" w:rsidP="00924CB2">
          <w:pPr>
            <w:pStyle w:val="3"/>
          </w:pPr>
          <w:r>
            <w:t>«</w:t>
          </w:r>
          <w:proofErr w:type="spellStart"/>
          <w:r>
            <w:t>Ремавтодор</w:t>
          </w:r>
          <w:proofErr w:type="spellEnd"/>
          <w:r>
            <w:t xml:space="preserve"> Первомайского района г. Минска»</w:t>
          </w:r>
        </w:p>
      </w:tc>
    </w:tr>
  </w:tbl>
  <w:p w:rsidR="00924CB2" w:rsidRPr="00ED58B4" w:rsidRDefault="00924CB2" w:rsidP="00924CB2">
    <w:pPr>
      <w:jc w:val="center"/>
      <w:rPr>
        <w:sz w:val="16"/>
        <w:szCs w:val="16"/>
        <w:highlight w:val="yellow"/>
      </w:rPr>
    </w:pPr>
  </w:p>
  <w:tbl>
    <w:tblPr>
      <w:tblW w:w="9072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417"/>
      <w:gridCol w:w="4394"/>
      <w:gridCol w:w="1560"/>
    </w:tblGrid>
    <w:tr w:rsidR="00924CB2" w:rsidRPr="00D53EED" w:rsidTr="007A6DB7">
      <w:tc>
        <w:tcPr>
          <w:tcW w:w="1701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417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394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560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924CB2" w:rsidRPr="00924CB2" w:rsidRDefault="00924CB2">
    <w:pPr>
      <w:pStyle w:val="a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Ind w:w="468" w:type="dxa"/>
      <w:tblLayout w:type="fixed"/>
      <w:tblLook w:val="0000" w:firstRow="0" w:lastRow="0" w:firstColumn="0" w:lastColumn="0" w:noHBand="0" w:noVBand="0"/>
    </w:tblPr>
    <w:tblGrid>
      <w:gridCol w:w="4860"/>
      <w:gridCol w:w="4320"/>
    </w:tblGrid>
    <w:tr w:rsidR="00924CB2" w:rsidRPr="00D53EED" w:rsidTr="007A6DB7">
      <w:trPr>
        <w:cantSplit/>
      </w:trPr>
      <w:tc>
        <w:tcPr>
          <w:tcW w:w="4860" w:type="dxa"/>
          <w:shd w:val="clear" w:color="auto" w:fill="auto"/>
        </w:tcPr>
        <w:p w:rsidR="00924CB2" w:rsidRPr="00D53EED" w:rsidRDefault="00924CB2" w:rsidP="00924CB2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shd w:val="clear" w:color="auto" w:fill="auto"/>
        </w:tcPr>
        <w:p w:rsidR="00924CB2" w:rsidRPr="00D53EED" w:rsidRDefault="00924CB2" w:rsidP="00924CB2">
          <w:pPr>
            <w:pStyle w:val="5"/>
            <w:ind w:left="-108" w:right="-108"/>
            <w:jc w:val="left"/>
            <w:rPr>
              <w:u w:val="none"/>
            </w:rPr>
          </w:pPr>
          <w:r w:rsidRPr="00D53EED">
            <w:rPr>
              <w:b/>
              <w:caps/>
              <w:u w:val="none"/>
            </w:rPr>
            <w:t xml:space="preserve">Приложение </w:t>
          </w:r>
          <w:r w:rsidRPr="00D53EED">
            <w:rPr>
              <w:u w:val="none"/>
            </w:rPr>
            <w:t>к свидетел</w:t>
          </w:r>
          <w:r w:rsidRPr="00D53EED">
            <w:rPr>
              <w:u w:val="none"/>
            </w:rPr>
            <w:t>ь</w:t>
          </w:r>
          <w:r w:rsidRPr="00D53EED">
            <w:rPr>
              <w:u w:val="none"/>
            </w:rPr>
            <w:t xml:space="preserve">ству   </w:t>
          </w:r>
        </w:p>
        <w:p w:rsidR="00924CB2" w:rsidRPr="00D53EED" w:rsidRDefault="00924CB2" w:rsidP="00924CB2">
          <w:pPr>
            <w:ind w:left="-108" w:right="-108"/>
          </w:pPr>
          <w:r w:rsidRPr="00D53EED">
            <w:t>о технической компетентности</w:t>
          </w:r>
        </w:p>
        <w:p w:rsidR="00924CB2" w:rsidRPr="00D53EED" w:rsidRDefault="00924CB2" w:rsidP="00924CB2">
          <w:pPr>
            <w:ind w:left="-108" w:right="-108"/>
          </w:pPr>
          <w:r w:rsidRPr="00D53EED">
            <w:rPr>
              <w:b/>
            </w:rPr>
            <w:t xml:space="preserve">№ </w:t>
          </w:r>
          <w:r w:rsidRPr="006340A5">
            <w:rPr>
              <w:b/>
            </w:rPr>
            <w:t>377436705000.</w:t>
          </w:r>
          <w:r>
            <w:rPr>
              <w:b/>
            </w:rPr>
            <w:t xml:space="preserve">673-2025 </w:t>
          </w:r>
          <w:r w:rsidRPr="00D53EED">
            <w:t xml:space="preserve">от </w:t>
          </w:r>
          <w:r>
            <w:rPr>
              <w:b/>
            </w:rPr>
            <w:t>31 января</w:t>
          </w:r>
          <w:r w:rsidRPr="00D53EED">
            <w:rPr>
              <w:b/>
            </w:rPr>
            <w:t xml:space="preserve"> 202</w:t>
          </w:r>
          <w:r>
            <w:rPr>
              <w:b/>
            </w:rPr>
            <w:t>5</w:t>
          </w:r>
          <w:r w:rsidRPr="00D53EED">
            <w:rPr>
              <w:b/>
            </w:rPr>
            <w:t xml:space="preserve"> г.</w:t>
          </w:r>
        </w:p>
        <w:p w:rsidR="00924CB2" w:rsidRPr="00D53EED" w:rsidRDefault="00924CB2" w:rsidP="00924CB2">
          <w:pPr>
            <w:ind w:left="-108" w:right="-108"/>
          </w:pPr>
          <w:r w:rsidRPr="00D53EED">
            <w:t xml:space="preserve">Всего листов </w:t>
          </w:r>
          <w:r>
            <w:rPr>
              <w:b/>
            </w:rPr>
            <w:t>3</w:t>
          </w:r>
          <w:r w:rsidRPr="00D53EED">
            <w:t xml:space="preserve">, лист № </w:t>
          </w:r>
          <w:r>
            <w:rPr>
              <w:b/>
            </w:rPr>
            <w:t>3</w:t>
          </w:r>
        </w:p>
      </w:tc>
    </w:tr>
    <w:tr w:rsidR="00924CB2" w:rsidRPr="00D53EED" w:rsidTr="007A6DB7">
      <w:trPr>
        <w:cantSplit/>
      </w:trPr>
      <w:tc>
        <w:tcPr>
          <w:tcW w:w="9180" w:type="dxa"/>
          <w:gridSpan w:val="2"/>
          <w:shd w:val="clear" w:color="auto" w:fill="auto"/>
        </w:tcPr>
        <w:p w:rsidR="00924CB2" w:rsidRPr="00ED58B4" w:rsidRDefault="00924CB2" w:rsidP="00924CB2">
          <w:pPr>
            <w:pStyle w:val="4"/>
            <w:rPr>
              <w:spacing w:val="20"/>
              <w:sz w:val="16"/>
              <w:szCs w:val="16"/>
            </w:rPr>
          </w:pPr>
        </w:p>
        <w:p w:rsidR="00924CB2" w:rsidRPr="00D53EED" w:rsidRDefault="00924CB2" w:rsidP="00924CB2">
          <w:pPr>
            <w:pStyle w:val="4"/>
            <w:rPr>
              <w:spacing w:val="20"/>
              <w:sz w:val="24"/>
              <w:szCs w:val="24"/>
            </w:rPr>
          </w:pPr>
          <w:r w:rsidRPr="00D53EED">
            <w:rPr>
              <w:spacing w:val="20"/>
              <w:sz w:val="24"/>
              <w:szCs w:val="24"/>
            </w:rPr>
            <w:t>Область технической компетентности</w:t>
          </w:r>
        </w:p>
        <w:p w:rsidR="00924CB2" w:rsidRPr="00D53EED" w:rsidRDefault="00924CB2" w:rsidP="00924CB2">
          <w:pPr>
            <w:pStyle w:val="4"/>
            <w:rPr>
              <w:sz w:val="24"/>
              <w:szCs w:val="24"/>
            </w:rPr>
          </w:pPr>
          <w:r w:rsidRPr="00D53EED">
            <w:rPr>
              <w:spacing w:val="20"/>
              <w:sz w:val="24"/>
              <w:szCs w:val="24"/>
            </w:rPr>
            <w:t>системы производственного контроля</w:t>
          </w:r>
          <w:r w:rsidRPr="00D53EED">
            <w:rPr>
              <w:sz w:val="24"/>
              <w:szCs w:val="24"/>
            </w:rPr>
            <w:t xml:space="preserve"> </w:t>
          </w:r>
        </w:p>
      </w:tc>
    </w:tr>
    <w:tr w:rsidR="00924CB2" w:rsidRPr="00D53EED" w:rsidTr="007A6DB7">
      <w:trPr>
        <w:cantSplit/>
      </w:trPr>
      <w:tc>
        <w:tcPr>
          <w:tcW w:w="9180" w:type="dxa"/>
          <w:gridSpan w:val="2"/>
          <w:shd w:val="clear" w:color="auto" w:fill="auto"/>
        </w:tcPr>
        <w:p w:rsidR="00924CB2" w:rsidRDefault="00924CB2" w:rsidP="00924CB2">
          <w:pPr>
            <w:pStyle w:val="3"/>
          </w:pPr>
          <w:r>
            <w:t xml:space="preserve">Государственного предприятия </w:t>
          </w:r>
        </w:p>
        <w:p w:rsidR="00924CB2" w:rsidRPr="00210D1D" w:rsidRDefault="00924CB2" w:rsidP="00924CB2">
          <w:pPr>
            <w:pStyle w:val="3"/>
          </w:pPr>
          <w:r>
            <w:t>«</w:t>
          </w:r>
          <w:proofErr w:type="spellStart"/>
          <w:r>
            <w:t>Ремавтодор</w:t>
          </w:r>
          <w:proofErr w:type="spellEnd"/>
          <w:r>
            <w:t xml:space="preserve"> Первомайского района г. Минска»</w:t>
          </w:r>
        </w:p>
      </w:tc>
    </w:tr>
  </w:tbl>
  <w:p w:rsidR="00924CB2" w:rsidRPr="00ED58B4" w:rsidRDefault="00924CB2" w:rsidP="00924CB2">
    <w:pPr>
      <w:jc w:val="center"/>
      <w:rPr>
        <w:sz w:val="16"/>
        <w:szCs w:val="16"/>
        <w:highlight w:val="yellow"/>
      </w:rPr>
    </w:pPr>
  </w:p>
  <w:tbl>
    <w:tblPr>
      <w:tblW w:w="9072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417"/>
      <w:gridCol w:w="4394"/>
      <w:gridCol w:w="1560"/>
    </w:tblGrid>
    <w:tr w:rsidR="00924CB2" w:rsidRPr="00D53EED" w:rsidTr="007A6DB7">
      <w:tc>
        <w:tcPr>
          <w:tcW w:w="1701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417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394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560" w:type="dxa"/>
          <w:shd w:val="clear" w:color="auto" w:fill="auto"/>
        </w:tcPr>
        <w:p w:rsidR="00924CB2" w:rsidRPr="00D53EED" w:rsidRDefault="00924CB2" w:rsidP="00924CB2">
          <w:pPr>
            <w:tabs>
              <w:tab w:val="left" w:pos="3822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924CB2" w:rsidRPr="00924CB2" w:rsidRDefault="00924CB2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A047D"/>
    <w:multiLevelType w:val="hybridMultilevel"/>
    <w:tmpl w:val="20B8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74B1"/>
    <w:multiLevelType w:val="hybridMultilevel"/>
    <w:tmpl w:val="95EE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6566"/>
    <w:multiLevelType w:val="hybridMultilevel"/>
    <w:tmpl w:val="6C4E4A82"/>
    <w:lvl w:ilvl="0" w:tplc="A6B277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C4CC7"/>
    <w:multiLevelType w:val="hybridMultilevel"/>
    <w:tmpl w:val="E8A6AF06"/>
    <w:lvl w:ilvl="0" w:tplc="64209C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73211574"/>
    <w:multiLevelType w:val="hybridMultilevel"/>
    <w:tmpl w:val="D57A575A"/>
    <w:lvl w:ilvl="0" w:tplc="1E0AB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E0"/>
    <w:rsid w:val="00000321"/>
    <w:rsid w:val="00004CC2"/>
    <w:rsid w:val="00012B49"/>
    <w:rsid w:val="00016C60"/>
    <w:rsid w:val="000241A0"/>
    <w:rsid w:val="00026E04"/>
    <w:rsid w:val="00026EA7"/>
    <w:rsid w:val="0003075A"/>
    <w:rsid w:val="00031C9D"/>
    <w:rsid w:val="00041435"/>
    <w:rsid w:val="00041E7E"/>
    <w:rsid w:val="00043F66"/>
    <w:rsid w:val="00055B84"/>
    <w:rsid w:val="00060546"/>
    <w:rsid w:val="00077C7F"/>
    <w:rsid w:val="00094FA9"/>
    <w:rsid w:val="0009515D"/>
    <w:rsid w:val="000B0A6A"/>
    <w:rsid w:val="000B1216"/>
    <w:rsid w:val="000B28B4"/>
    <w:rsid w:val="000B30A0"/>
    <w:rsid w:val="000C376D"/>
    <w:rsid w:val="000C5404"/>
    <w:rsid w:val="000D114B"/>
    <w:rsid w:val="000E1BF0"/>
    <w:rsid w:val="000E4550"/>
    <w:rsid w:val="000E5C40"/>
    <w:rsid w:val="000F613D"/>
    <w:rsid w:val="000F6F73"/>
    <w:rsid w:val="001018B8"/>
    <w:rsid w:val="00111BEF"/>
    <w:rsid w:val="00112B91"/>
    <w:rsid w:val="00113A00"/>
    <w:rsid w:val="00115F34"/>
    <w:rsid w:val="00116B26"/>
    <w:rsid w:val="001239D2"/>
    <w:rsid w:val="00136F97"/>
    <w:rsid w:val="00137F6F"/>
    <w:rsid w:val="001423CA"/>
    <w:rsid w:val="00143A26"/>
    <w:rsid w:val="00146F5A"/>
    <w:rsid w:val="001479EA"/>
    <w:rsid w:val="00154580"/>
    <w:rsid w:val="00160971"/>
    <w:rsid w:val="0016254E"/>
    <w:rsid w:val="00162FDC"/>
    <w:rsid w:val="00165B75"/>
    <w:rsid w:val="00172536"/>
    <w:rsid w:val="00172D19"/>
    <w:rsid w:val="00176EC4"/>
    <w:rsid w:val="00180112"/>
    <w:rsid w:val="00180937"/>
    <w:rsid w:val="00185B75"/>
    <w:rsid w:val="00195DC5"/>
    <w:rsid w:val="001A2EE3"/>
    <w:rsid w:val="001B5C98"/>
    <w:rsid w:val="001C0877"/>
    <w:rsid w:val="001C1FA6"/>
    <w:rsid w:val="001C2B80"/>
    <w:rsid w:val="001C2FFB"/>
    <w:rsid w:val="001C3726"/>
    <w:rsid w:val="001D7616"/>
    <w:rsid w:val="001E13F2"/>
    <w:rsid w:val="001E30A1"/>
    <w:rsid w:val="001F1D52"/>
    <w:rsid w:val="001F39FE"/>
    <w:rsid w:val="00206432"/>
    <w:rsid w:val="00210176"/>
    <w:rsid w:val="00210D1D"/>
    <w:rsid w:val="0021390E"/>
    <w:rsid w:val="00230DD7"/>
    <w:rsid w:val="0023189A"/>
    <w:rsid w:val="00235D6C"/>
    <w:rsid w:val="002408C3"/>
    <w:rsid w:val="002432F0"/>
    <w:rsid w:val="00245FB5"/>
    <w:rsid w:val="002647A3"/>
    <w:rsid w:val="00265351"/>
    <w:rsid w:val="00265619"/>
    <w:rsid w:val="0026714B"/>
    <w:rsid w:val="002731DA"/>
    <w:rsid w:val="0028045C"/>
    <w:rsid w:val="0028323E"/>
    <w:rsid w:val="00290E55"/>
    <w:rsid w:val="0029359A"/>
    <w:rsid w:val="0029667E"/>
    <w:rsid w:val="002B190B"/>
    <w:rsid w:val="002B4796"/>
    <w:rsid w:val="002C31F1"/>
    <w:rsid w:val="002E2C9F"/>
    <w:rsid w:val="002E46A1"/>
    <w:rsid w:val="002F30A4"/>
    <w:rsid w:val="002F6F7E"/>
    <w:rsid w:val="003042A1"/>
    <w:rsid w:val="00315250"/>
    <w:rsid w:val="0031637C"/>
    <w:rsid w:val="00327643"/>
    <w:rsid w:val="00333A3C"/>
    <w:rsid w:val="00336DB8"/>
    <w:rsid w:val="003408B9"/>
    <w:rsid w:val="00340F1F"/>
    <w:rsid w:val="003500D5"/>
    <w:rsid w:val="00353CC3"/>
    <w:rsid w:val="00362CE9"/>
    <w:rsid w:val="00363974"/>
    <w:rsid w:val="0037350E"/>
    <w:rsid w:val="003768E7"/>
    <w:rsid w:val="00377CF4"/>
    <w:rsid w:val="0038551C"/>
    <w:rsid w:val="003909EB"/>
    <w:rsid w:val="003944CC"/>
    <w:rsid w:val="003B0567"/>
    <w:rsid w:val="003B05E4"/>
    <w:rsid w:val="003B360C"/>
    <w:rsid w:val="003C2A45"/>
    <w:rsid w:val="003C30A1"/>
    <w:rsid w:val="003D41C1"/>
    <w:rsid w:val="003D654E"/>
    <w:rsid w:val="003D67E0"/>
    <w:rsid w:val="003E5B98"/>
    <w:rsid w:val="003F02C1"/>
    <w:rsid w:val="003F08E9"/>
    <w:rsid w:val="003F1B97"/>
    <w:rsid w:val="003F6E41"/>
    <w:rsid w:val="00404044"/>
    <w:rsid w:val="0040453D"/>
    <w:rsid w:val="00440BDC"/>
    <w:rsid w:val="00442A1B"/>
    <w:rsid w:val="00446B6F"/>
    <w:rsid w:val="0045244F"/>
    <w:rsid w:val="00453544"/>
    <w:rsid w:val="00454466"/>
    <w:rsid w:val="00457A7C"/>
    <w:rsid w:val="0047016A"/>
    <w:rsid w:val="00475C74"/>
    <w:rsid w:val="00486A2C"/>
    <w:rsid w:val="00490B04"/>
    <w:rsid w:val="0049437B"/>
    <w:rsid w:val="00494CB7"/>
    <w:rsid w:val="00497198"/>
    <w:rsid w:val="004A11F9"/>
    <w:rsid w:val="004A4454"/>
    <w:rsid w:val="004B6077"/>
    <w:rsid w:val="004C00C7"/>
    <w:rsid w:val="004C267E"/>
    <w:rsid w:val="004C6E39"/>
    <w:rsid w:val="004D0734"/>
    <w:rsid w:val="004D2D74"/>
    <w:rsid w:val="004E6A5B"/>
    <w:rsid w:val="004F05BE"/>
    <w:rsid w:val="004F46D9"/>
    <w:rsid w:val="004F6D31"/>
    <w:rsid w:val="004F7420"/>
    <w:rsid w:val="0050605E"/>
    <w:rsid w:val="00506EAD"/>
    <w:rsid w:val="00510389"/>
    <w:rsid w:val="00512A97"/>
    <w:rsid w:val="0051401E"/>
    <w:rsid w:val="00515C0B"/>
    <w:rsid w:val="00515FA8"/>
    <w:rsid w:val="005264C8"/>
    <w:rsid w:val="00526EE4"/>
    <w:rsid w:val="0054068F"/>
    <w:rsid w:val="005411D8"/>
    <w:rsid w:val="00544363"/>
    <w:rsid w:val="005448E7"/>
    <w:rsid w:val="00553469"/>
    <w:rsid w:val="00561357"/>
    <w:rsid w:val="00565544"/>
    <w:rsid w:val="0057405F"/>
    <w:rsid w:val="00577074"/>
    <w:rsid w:val="00585E16"/>
    <w:rsid w:val="0059450C"/>
    <w:rsid w:val="005A66E8"/>
    <w:rsid w:val="005C1940"/>
    <w:rsid w:val="005C1D3E"/>
    <w:rsid w:val="005C31B4"/>
    <w:rsid w:val="005C59D4"/>
    <w:rsid w:val="005C6914"/>
    <w:rsid w:val="005D02B5"/>
    <w:rsid w:val="005F7B41"/>
    <w:rsid w:val="00601F50"/>
    <w:rsid w:val="006073D5"/>
    <w:rsid w:val="00613DDE"/>
    <w:rsid w:val="00623F9F"/>
    <w:rsid w:val="0062592E"/>
    <w:rsid w:val="00625FA0"/>
    <w:rsid w:val="00626D80"/>
    <w:rsid w:val="006302E2"/>
    <w:rsid w:val="006340A5"/>
    <w:rsid w:val="0063425B"/>
    <w:rsid w:val="006357A4"/>
    <w:rsid w:val="0064175C"/>
    <w:rsid w:val="00646D18"/>
    <w:rsid w:val="006554E4"/>
    <w:rsid w:val="00656384"/>
    <w:rsid w:val="00656FB7"/>
    <w:rsid w:val="0066503C"/>
    <w:rsid w:val="00670949"/>
    <w:rsid w:val="00673C59"/>
    <w:rsid w:val="006769B1"/>
    <w:rsid w:val="006855FD"/>
    <w:rsid w:val="0068573E"/>
    <w:rsid w:val="0068774C"/>
    <w:rsid w:val="006A4616"/>
    <w:rsid w:val="006B08F0"/>
    <w:rsid w:val="006B1A1E"/>
    <w:rsid w:val="006B369D"/>
    <w:rsid w:val="006C6387"/>
    <w:rsid w:val="006D2CF9"/>
    <w:rsid w:val="006D6264"/>
    <w:rsid w:val="006E4988"/>
    <w:rsid w:val="006E6540"/>
    <w:rsid w:val="00701692"/>
    <w:rsid w:val="00704514"/>
    <w:rsid w:val="007076D8"/>
    <w:rsid w:val="00712C2C"/>
    <w:rsid w:val="0072714D"/>
    <w:rsid w:val="00735917"/>
    <w:rsid w:val="007364FA"/>
    <w:rsid w:val="00743A6F"/>
    <w:rsid w:val="0074488E"/>
    <w:rsid w:val="0074650F"/>
    <w:rsid w:val="007558BE"/>
    <w:rsid w:val="00756B79"/>
    <w:rsid w:val="007641C8"/>
    <w:rsid w:val="00766F6B"/>
    <w:rsid w:val="00771246"/>
    <w:rsid w:val="0077383A"/>
    <w:rsid w:val="007779F3"/>
    <w:rsid w:val="0078139A"/>
    <w:rsid w:val="007853F2"/>
    <w:rsid w:val="007A030A"/>
    <w:rsid w:val="007A3068"/>
    <w:rsid w:val="007A3CAA"/>
    <w:rsid w:val="007A6AA0"/>
    <w:rsid w:val="007B0382"/>
    <w:rsid w:val="007B30F0"/>
    <w:rsid w:val="007C04B7"/>
    <w:rsid w:val="007C3E15"/>
    <w:rsid w:val="007D0803"/>
    <w:rsid w:val="007D513C"/>
    <w:rsid w:val="007D6526"/>
    <w:rsid w:val="007D674C"/>
    <w:rsid w:val="007E4DFF"/>
    <w:rsid w:val="007E70A6"/>
    <w:rsid w:val="007F3F9C"/>
    <w:rsid w:val="00801BF6"/>
    <w:rsid w:val="00803242"/>
    <w:rsid w:val="008066CC"/>
    <w:rsid w:val="0081278E"/>
    <w:rsid w:val="008131F6"/>
    <w:rsid w:val="00814ABC"/>
    <w:rsid w:val="008225A6"/>
    <w:rsid w:val="008349AD"/>
    <w:rsid w:val="008371FE"/>
    <w:rsid w:val="008379C5"/>
    <w:rsid w:val="00844FAA"/>
    <w:rsid w:val="00865030"/>
    <w:rsid w:val="00866DFD"/>
    <w:rsid w:val="0087310A"/>
    <w:rsid w:val="00880AF8"/>
    <w:rsid w:val="0088115E"/>
    <w:rsid w:val="0088742C"/>
    <w:rsid w:val="008A0CB6"/>
    <w:rsid w:val="008A3730"/>
    <w:rsid w:val="008A6B36"/>
    <w:rsid w:val="008A78D3"/>
    <w:rsid w:val="008B0BE8"/>
    <w:rsid w:val="008C221B"/>
    <w:rsid w:val="008C222E"/>
    <w:rsid w:val="008C743F"/>
    <w:rsid w:val="008E2CFE"/>
    <w:rsid w:val="008E5CF6"/>
    <w:rsid w:val="008E7BCA"/>
    <w:rsid w:val="008F1AE3"/>
    <w:rsid w:val="00901144"/>
    <w:rsid w:val="00911E5B"/>
    <w:rsid w:val="00913256"/>
    <w:rsid w:val="0091418B"/>
    <w:rsid w:val="00924CB2"/>
    <w:rsid w:val="0093556A"/>
    <w:rsid w:val="009471B2"/>
    <w:rsid w:val="00947648"/>
    <w:rsid w:val="00954F73"/>
    <w:rsid w:val="0095536C"/>
    <w:rsid w:val="00964072"/>
    <w:rsid w:val="00986E40"/>
    <w:rsid w:val="00987928"/>
    <w:rsid w:val="00987FC4"/>
    <w:rsid w:val="009921A6"/>
    <w:rsid w:val="009A43F2"/>
    <w:rsid w:val="009A7A2C"/>
    <w:rsid w:val="009B0640"/>
    <w:rsid w:val="009B45DB"/>
    <w:rsid w:val="009C47E7"/>
    <w:rsid w:val="009C50BB"/>
    <w:rsid w:val="009D1E35"/>
    <w:rsid w:val="009D3D2F"/>
    <w:rsid w:val="009D4651"/>
    <w:rsid w:val="009D47C1"/>
    <w:rsid w:val="009D4BDE"/>
    <w:rsid w:val="009E3E78"/>
    <w:rsid w:val="009E6A41"/>
    <w:rsid w:val="009F046D"/>
    <w:rsid w:val="009F1255"/>
    <w:rsid w:val="009F63F5"/>
    <w:rsid w:val="00A02351"/>
    <w:rsid w:val="00A025FF"/>
    <w:rsid w:val="00A13022"/>
    <w:rsid w:val="00A1329E"/>
    <w:rsid w:val="00A13501"/>
    <w:rsid w:val="00A231BF"/>
    <w:rsid w:val="00A25924"/>
    <w:rsid w:val="00A25C8F"/>
    <w:rsid w:val="00A276D5"/>
    <w:rsid w:val="00A33DAF"/>
    <w:rsid w:val="00A47F4B"/>
    <w:rsid w:val="00A61E2B"/>
    <w:rsid w:val="00A631BF"/>
    <w:rsid w:val="00A72407"/>
    <w:rsid w:val="00A74496"/>
    <w:rsid w:val="00A74F42"/>
    <w:rsid w:val="00A77A08"/>
    <w:rsid w:val="00A90436"/>
    <w:rsid w:val="00A96679"/>
    <w:rsid w:val="00AA2B87"/>
    <w:rsid w:val="00AB0F55"/>
    <w:rsid w:val="00AB7955"/>
    <w:rsid w:val="00AC2465"/>
    <w:rsid w:val="00AC31BD"/>
    <w:rsid w:val="00AC51DF"/>
    <w:rsid w:val="00AC52B7"/>
    <w:rsid w:val="00AC6F5A"/>
    <w:rsid w:val="00AD72E6"/>
    <w:rsid w:val="00AE0BD4"/>
    <w:rsid w:val="00AE34DD"/>
    <w:rsid w:val="00AE6CB3"/>
    <w:rsid w:val="00AF31F8"/>
    <w:rsid w:val="00AF7EB2"/>
    <w:rsid w:val="00B0190C"/>
    <w:rsid w:val="00B0697C"/>
    <w:rsid w:val="00B07258"/>
    <w:rsid w:val="00B12157"/>
    <w:rsid w:val="00B12BEA"/>
    <w:rsid w:val="00B26A1D"/>
    <w:rsid w:val="00B35CEB"/>
    <w:rsid w:val="00B4111C"/>
    <w:rsid w:val="00B41F13"/>
    <w:rsid w:val="00B421BC"/>
    <w:rsid w:val="00B42F46"/>
    <w:rsid w:val="00B44701"/>
    <w:rsid w:val="00B52A7C"/>
    <w:rsid w:val="00B61E91"/>
    <w:rsid w:val="00B62AEC"/>
    <w:rsid w:val="00B65F41"/>
    <w:rsid w:val="00B70BE5"/>
    <w:rsid w:val="00B804B3"/>
    <w:rsid w:val="00B86DA8"/>
    <w:rsid w:val="00B94BC9"/>
    <w:rsid w:val="00BA3116"/>
    <w:rsid w:val="00BA5518"/>
    <w:rsid w:val="00BB55FA"/>
    <w:rsid w:val="00BB5ACC"/>
    <w:rsid w:val="00BC095C"/>
    <w:rsid w:val="00BC26BE"/>
    <w:rsid w:val="00BC62FC"/>
    <w:rsid w:val="00BC7F58"/>
    <w:rsid w:val="00BE2F94"/>
    <w:rsid w:val="00C03F4E"/>
    <w:rsid w:val="00C0415B"/>
    <w:rsid w:val="00C0467B"/>
    <w:rsid w:val="00C13034"/>
    <w:rsid w:val="00C23098"/>
    <w:rsid w:val="00C247EA"/>
    <w:rsid w:val="00C3158A"/>
    <w:rsid w:val="00C3234A"/>
    <w:rsid w:val="00C33736"/>
    <w:rsid w:val="00C42A50"/>
    <w:rsid w:val="00C43D29"/>
    <w:rsid w:val="00C471C2"/>
    <w:rsid w:val="00C514DF"/>
    <w:rsid w:val="00C566BF"/>
    <w:rsid w:val="00C67FD8"/>
    <w:rsid w:val="00C82FC2"/>
    <w:rsid w:val="00C83F37"/>
    <w:rsid w:val="00C84D13"/>
    <w:rsid w:val="00C85FFE"/>
    <w:rsid w:val="00C96AE9"/>
    <w:rsid w:val="00CA2872"/>
    <w:rsid w:val="00CA7056"/>
    <w:rsid w:val="00CB03F4"/>
    <w:rsid w:val="00CB0421"/>
    <w:rsid w:val="00CB545B"/>
    <w:rsid w:val="00CC19D1"/>
    <w:rsid w:val="00CC2134"/>
    <w:rsid w:val="00CC2FE6"/>
    <w:rsid w:val="00CC4DE6"/>
    <w:rsid w:val="00CC7B89"/>
    <w:rsid w:val="00CE0DF3"/>
    <w:rsid w:val="00CE1D50"/>
    <w:rsid w:val="00CE21E4"/>
    <w:rsid w:val="00CF1E05"/>
    <w:rsid w:val="00D07789"/>
    <w:rsid w:val="00D146AE"/>
    <w:rsid w:val="00D17134"/>
    <w:rsid w:val="00D30AA8"/>
    <w:rsid w:val="00D34A8E"/>
    <w:rsid w:val="00D35837"/>
    <w:rsid w:val="00D36CCB"/>
    <w:rsid w:val="00D408ED"/>
    <w:rsid w:val="00D40952"/>
    <w:rsid w:val="00D51B13"/>
    <w:rsid w:val="00D53EED"/>
    <w:rsid w:val="00D63E33"/>
    <w:rsid w:val="00D6583A"/>
    <w:rsid w:val="00D65C20"/>
    <w:rsid w:val="00D65DBC"/>
    <w:rsid w:val="00D74ABA"/>
    <w:rsid w:val="00D7673E"/>
    <w:rsid w:val="00D87180"/>
    <w:rsid w:val="00D9050C"/>
    <w:rsid w:val="00D95B0E"/>
    <w:rsid w:val="00D977DE"/>
    <w:rsid w:val="00DA491D"/>
    <w:rsid w:val="00DA7F60"/>
    <w:rsid w:val="00DB2AB6"/>
    <w:rsid w:val="00DC1AC2"/>
    <w:rsid w:val="00DD1FB4"/>
    <w:rsid w:val="00DD5B82"/>
    <w:rsid w:val="00DD6579"/>
    <w:rsid w:val="00DD7C1D"/>
    <w:rsid w:val="00DE0466"/>
    <w:rsid w:val="00DE0970"/>
    <w:rsid w:val="00DE2DFF"/>
    <w:rsid w:val="00DE4395"/>
    <w:rsid w:val="00DE4506"/>
    <w:rsid w:val="00DE69DE"/>
    <w:rsid w:val="00DE6E8D"/>
    <w:rsid w:val="00DF33EC"/>
    <w:rsid w:val="00E0599F"/>
    <w:rsid w:val="00E05F9B"/>
    <w:rsid w:val="00E324A2"/>
    <w:rsid w:val="00E333E9"/>
    <w:rsid w:val="00E33D91"/>
    <w:rsid w:val="00E47B0E"/>
    <w:rsid w:val="00E54347"/>
    <w:rsid w:val="00E60D8D"/>
    <w:rsid w:val="00E625C2"/>
    <w:rsid w:val="00E66BFF"/>
    <w:rsid w:val="00E70BBA"/>
    <w:rsid w:val="00E93E89"/>
    <w:rsid w:val="00E96CDA"/>
    <w:rsid w:val="00E97F0E"/>
    <w:rsid w:val="00EA0911"/>
    <w:rsid w:val="00EA547C"/>
    <w:rsid w:val="00EA5B9F"/>
    <w:rsid w:val="00EB07B7"/>
    <w:rsid w:val="00EB38EC"/>
    <w:rsid w:val="00ED58B4"/>
    <w:rsid w:val="00EE1B2E"/>
    <w:rsid w:val="00EE1B77"/>
    <w:rsid w:val="00EF31CB"/>
    <w:rsid w:val="00EF38A5"/>
    <w:rsid w:val="00EF725E"/>
    <w:rsid w:val="00F23517"/>
    <w:rsid w:val="00F33F66"/>
    <w:rsid w:val="00F55307"/>
    <w:rsid w:val="00F558FC"/>
    <w:rsid w:val="00F64A0F"/>
    <w:rsid w:val="00F66BE4"/>
    <w:rsid w:val="00F67E99"/>
    <w:rsid w:val="00F77E0A"/>
    <w:rsid w:val="00F820ED"/>
    <w:rsid w:val="00F90DF0"/>
    <w:rsid w:val="00F90ECE"/>
    <w:rsid w:val="00FB39A2"/>
    <w:rsid w:val="00FB55D8"/>
    <w:rsid w:val="00FB6C93"/>
    <w:rsid w:val="00FC0694"/>
    <w:rsid w:val="00FC4DFE"/>
    <w:rsid w:val="00FC5970"/>
    <w:rsid w:val="00FD1565"/>
    <w:rsid w:val="00FD444C"/>
    <w:rsid w:val="00FD7086"/>
    <w:rsid w:val="00FE10A2"/>
    <w:rsid w:val="00FE2CC7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6A2882-1B8D-4E78-AC4E-320C8141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A5"/>
  </w:style>
  <w:style w:type="paragraph" w:styleId="1">
    <w:name w:val="heading 1"/>
    <w:basedOn w:val="a"/>
    <w:next w:val="a"/>
    <w:link w:val="10"/>
    <w:qFormat/>
    <w:rsid w:val="003D67E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6B0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3D67E0"/>
    <w:rPr>
      <w:sz w:val="16"/>
    </w:rPr>
  </w:style>
  <w:style w:type="paragraph" w:customStyle="1" w:styleId="11">
    <w:name w:val="заголовок 1"/>
    <w:basedOn w:val="a"/>
    <w:next w:val="a"/>
    <w:rsid w:val="003D67E0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20">
    <w:name w:val="заголовок 2"/>
    <w:basedOn w:val="a"/>
    <w:next w:val="a"/>
    <w:rsid w:val="003D67E0"/>
    <w:pPr>
      <w:keepNext/>
      <w:autoSpaceDE w:val="0"/>
      <w:autoSpaceDN w:val="0"/>
      <w:jc w:val="center"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D67E0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3D67E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3D67E0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Balloon Text"/>
    <w:basedOn w:val="a"/>
    <w:link w:val="a6"/>
    <w:semiHidden/>
    <w:rsid w:val="00F558F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554E4"/>
    <w:rPr>
      <w:sz w:val="16"/>
      <w:lang w:val="ru-RU" w:eastAsia="ru-RU" w:bidi="ar-SA"/>
    </w:rPr>
  </w:style>
  <w:style w:type="character" w:customStyle="1" w:styleId="10">
    <w:name w:val="Заголовок 1 Знак"/>
    <w:link w:val="1"/>
    <w:rsid w:val="00561357"/>
    <w:rPr>
      <w:sz w:val="24"/>
      <w:lang w:val="ru-RU" w:eastAsia="ru-RU" w:bidi="ar-SA"/>
    </w:rPr>
  </w:style>
  <w:style w:type="character" w:customStyle="1" w:styleId="50">
    <w:name w:val=" Знак Знак5"/>
    <w:rsid w:val="0056135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D34A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D34A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qFormat/>
    <w:rsid w:val="00515FA8"/>
    <w:pPr>
      <w:widowControl w:val="0"/>
      <w:autoSpaceDE w:val="0"/>
      <w:autoSpaceDN w:val="0"/>
      <w:adjustRightInd w:val="0"/>
    </w:pPr>
    <w:rPr>
      <w:rFonts w:eastAsia="Calibri"/>
      <w:lang w:eastAsia="en-US"/>
    </w:rPr>
  </w:style>
  <w:style w:type="paragraph" w:styleId="aa">
    <w:name w:val="Plain Text"/>
    <w:basedOn w:val="a"/>
    <w:link w:val="ab"/>
    <w:rsid w:val="000F613D"/>
    <w:rPr>
      <w:rFonts w:ascii="Courier New" w:hAnsi="Courier New"/>
    </w:rPr>
  </w:style>
  <w:style w:type="character" w:customStyle="1" w:styleId="ab">
    <w:name w:val="Текст Знак"/>
    <w:link w:val="aa"/>
    <w:rsid w:val="000F613D"/>
    <w:rPr>
      <w:rFonts w:ascii="Courier New" w:hAnsi="Courier New"/>
      <w:lang w:val="ru-RU" w:eastAsia="ru-RU" w:bidi="ar-SA"/>
    </w:rPr>
  </w:style>
  <w:style w:type="character" w:customStyle="1" w:styleId="12">
    <w:name w:val="Основной текст1"/>
    <w:link w:val="21"/>
    <w:rsid w:val="000F613D"/>
    <w:rPr>
      <w:sz w:val="18"/>
      <w:szCs w:val="18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12"/>
    <w:rsid w:val="000F613D"/>
    <w:pPr>
      <w:shd w:val="clear" w:color="auto" w:fill="FFFFFF"/>
      <w:spacing w:line="0" w:lineRule="atLeast"/>
    </w:pPr>
    <w:rPr>
      <w:sz w:val="18"/>
      <w:szCs w:val="18"/>
      <w:shd w:val="clear" w:color="auto" w:fill="FFFFFF"/>
      <w:lang w:val="ru-RU" w:eastAsia="ru-RU"/>
    </w:rPr>
  </w:style>
  <w:style w:type="paragraph" w:styleId="30">
    <w:name w:val="Body Text Indent 3"/>
    <w:basedOn w:val="a"/>
    <w:link w:val="31"/>
    <w:unhideWhenUsed/>
    <w:rsid w:val="000F613D"/>
    <w:pPr>
      <w:spacing w:after="120"/>
      <w:ind w:left="283"/>
    </w:pPr>
    <w:rPr>
      <w:sz w:val="16"/>
      <w:szCs w:val="16"/>
    </w:rPr>
  </w:style>
  <w:style w:type="paragraph" w:styleId="ac">
    <w:name w:val="Body Text Indent"/>
    <w:basedOn w:val="a"/>
    <w:semiHidden/>
    <w:unhideWhenUsed/>
    <w:rsid w:val="00D95B0E"/>
    <w:pPr>
      <w:spacing w:after="120"/>
      <w:ind w:left="283"/>
    </w:pPr>
  </w:style>
  <w:style w:type="character" w:customStyle="1" w:styleId="40">
    <w:name w:val=" Знак Знак4"/>
    <w:rsid w:val="00026EA7"/>
    <w:rPr>
      <w:rFonts w:ascii="Courier New" w:hAnsi="Courier New"/>
      <w:lang w:val="ru-RU" w:eastAsia="ru-RU" w:bidi="ar-SA"/>
    </w:rPr>
  </w:style>
  <w:style w:type="character" w:customStyle="1" w:styleId="31">
    <w:name w:val="Основной текст с отступом 3 Знак"/>
    <w:link w:val="30"/>
    <w:uiPriority w:val="99"/>
    <w:rsid w:val="00113A00"/>
    <w:rPr>
      <w:sz w:val="16"/>
      <w:szCs w:val="16"/>
    </w:rPr>
  </w:style>
  <w:style w:type="character" w:customStyle="1" w:styleId="a6">
    <w:name w:val="Текст выноски Знак"/>
    <w:link w:val="a5"/>
    <w:semiHidden/>
    <w:rsid w:val="004C00C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4C00C7"/>
    <w:pPr>
      <w:tabs>
        <w:tab w:val="center" w:pos="4536"/>
        <w:tab w:val="right" w:pos="9072"/>
      </w:tabs>
    </w:pPr>
    <w:rPr>
      <w:sz w:val="26"/>
    </w:rPr>
  </w:style>
  <w:style w:type="character" w:customStyle="1" w:styleId="ae">
    <w:name w:val="Верхний колонтитул Знак"/>
    <w:link w:val="ad"/>
    <w:rsid w:val="004C00C7"/>
    <w:rPr>
      <w:sz w:val="26"/>
    </w:rPr>
  </w:style>
  <w:style w:type="character" w:styleId="af">
    <w:name w:val="Hyperlink"/>
    <w:rsid w:val="004C00C7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4C00C7"/>
    <w:pPr>
      <w:autoSpaceDE w:val="0"/>
      <w:autoSpaceDN w:val="0"/>
      <w:jc w:val="both"/>
    </w:pPr>
    <w:rPr>
      <w:rFonts w:eastAsia="PMingLiU"/>
    </w:rPr>
  </w:style>
  <w:style w:type="character" w:customStyle="1" w:styleId="23">
    <w:name w:val="Основной текст 2 Знак"/>
    <w:link w:val="22"/>
    <w:uiPriority w:val="99"/>
    <w:rsid w:val="004C00C7"/>
    <w:rPr>
      <w:rFonts w:eastAsia="PMingLiU"/>
    </w:rPr>
  </w:style>
  <w:style w:type="character" w:customStyle="1" w:styleId="af0">
    <w:name w:val="Заголовок Знак"/>
    <w:uiPriority w:val="99"/>
    <w:rsid w:val="004C00C7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C00C7"/>
    <w:pPr>
      <w:ind w:left="720"/>
      <w:contextualSpacing/>
    </w:pPr>
  </w:style>
  <w:style w:type="paragraph" w:styleId="af2">
    <w:name w:val="footer"/>
    <w:basedOn w:val="a"/>
    <w:link w:val="af3"/>
    <w:rsid w:val="00210D1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210D1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48F7-A68A-4F3C-AF5A-2294BC11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предприятие «БелдорНИИ»</vt:lpstr>
    </vt:vector>
  </TitlesOfParts>
  <Company>ИДИ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предприятие «БелдорНИИ»</dc:title>
  <dc:subject/>
  <dc:creator>Сергеева</dc:creator>
  <cp:keywords/>
  <cp:lastModifiedBy>401-3</cp:lastModifiedBy>
  <cp:revision>3</cp:revision>
  <cp:lastPrinted>2025-01-10T06:41:00Z</cp:lastPrinted>
  <dcterms:created xsi:type="dcterms:W3CDTF">2026-06-08T09:39:00Z</dcterms:created>
  <dcterms:modified xsi:type="dcterms:W3CDTF">2026-06-08T09:41:00Z</dcterms:modified>
</cp:coreProperties>
</file>